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92" w:type="dxa"/>
        <w:tblInd w:w="-601" w:type="dxa"/>
        <w:tblLook w:val="04A0"/>
      </w:tblPr>
      <w:tblGrid>
        <w:gridCol w:w="2210"/>
        <w:gridCol w:w="1186"/>
        <w:gridCol w:w="3190"/>
        <w:gridCol w:w="1299"/>
        <w:gridCol w:w="2907"/>
      </w:tblGrid>
      <w:tr w:rsidR="00F67864" w:rsidRPr="008A0BAA" w:rsidTr="00C06948">
        <w:trPr>
          <w:trHeight w:val="254"/>
        </w:trPr>
        <w:tc>
          <w:tcPr>
            <w:tcW w:w="10792" w:type="dxa"/>
            <w:gridSpan w:val="5"/>
          </w:tcPr>
          <w:p w:rsidR="00F67864" w:rsidRPr="008A0BAA" w:rsidRDefault="00F67864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Performa :    Hindu College of Pharmacy</w:t>
            </w:r>
          </w:p>
        </w:tc>
      </w:tr>
      <w:tr w:rsidR="00F67864" w:rsidRPr="008A0BAA" w:rsidTr="00C06948">
        <w:trPr>
          <w:trHeight w:val="240"/>
        </w:trPr>
        <w:tc>
          <w:tcPr>
            <w:tcW w:w="10792" w:type="dxa"/>
            <w:gridSpan w:val="5"/>
          </w:tcPr>
          <w:p w:rsidR="00F67864" w:rsidRPr="008A0BAA" w:rsidRDefault="00F67864" w:rsidP="009C4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Lesson Plan</w:t>
            </w:r>
          </w:p>
        </w:tc>
      </w:tr>
      <w:tr w:rsidR="00F67864" w:rsidRPr="008A0BAA" w:rsidTr="00B2280E">
        <w:trPr>
          <w:trHeight w:val="254"/>
        </w:trPr>
        <w:tc>
          <w:tcPr>
            <w:tcW w:w="2885" w:type="dxa"/>
            <w:gridSpan w:val="2"/>
            <w:tcBorders>
              <w:right w:val="single" w:sz="4" w:space="0" w:color="auto"/>
            </w:tcBorders>
          </w:tcPr>
          <w:p w:rsidR="00F67864" w:rsidRPr="008A0BAA" w:rsidRDefault="00F67864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faculty               </w:t>
            </w:r>
          </w:p>
        </w:tc>
        <w:tc>
          <w:tcPr>
            <w:tcW w:w="7907" w:type="dxa"/>
            <w:gridSpan w:val="3"/>
            <w:tcBorders>
              <w:left w:val="single" w:sz="4" w:space="0" w:color="auto"/>
            </w:tcBorders>
          </w:tcPr>
          <w:p w:rsidR="00F67864" w:rsidRPr="008A0BAA" w:rsidRDefault="008A0BAA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Preeti Garg</w:t>
            </w:r>
          </w:p>
        </w:tc>
      </w:tr>
      <w:tr w:rsidR="00F67864" w:rsidRPr="008A0BAA" w:rsidTr="00B2280E">
        <w:trPr>
          <w:trHeight w:val="240"/>
        </w:trPr>
        <w:tc>
          <w:tcPr>
            <w:tcW w:w="2885" w:type="dxa"/>
            <w:gridSpan w:val="2"/>
            <w:tcBorders>
              <w:right w:val="single" w:sz="4" w:space="0" w:color="auto"/>
            </w:tcBorders>
          </w:tcPr>
          <w:p w:rsidR="00F67864" w:rsidRPr="008A0BAA" w:rsidRDefault="00F67864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Discipline                                 </w:t>
            </w:r>
          </w:p>
        </w:tc>
        <w:tc>
          <w:tcPr>
            <w:tcW w:w="7907" w:type="dxa"/>
            <w:gridSpan w:val="3"/>
            <w:tcBorders>
              <w:left w:val="single" w:sz="4" w:space="0" w:color="auto"/>
            </w:tcBorders>
          </w:tcPr>
          <w:p w:rsidR="00F67864" w:rsidRPr="008A0BAA" w:rsidRDefault="00F67864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Pharmacy</w:t>
            </w:r>
          </w:p>
        </w:tc>
      </w:tr>
      <w:tr w:rsidR="00F67864" w:rsidRPr="008A0BAA" w:rsidTr="00B2280E">
        <w:trPr>
          <w:trHeight w:val="254"/>
        </w:trPr>
        <w:tc>
          <w:tcPr>
            <w:tcW w:w="2885" w:type="dxa"/>
            <w:gridSpan w:val="2"/>
            <w:tcBorders>
              <w:right w:val="single" w:sz="4" w:space="0" w:color="auto"/>
            </w:tcBorders>
          </w:tcPr>
          <w:p w:rsidR="00F67864" w:rsidRPr="008A0BAA" w:rsidRDefault="00F67864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                                </w:t>
            </w:r>
          </w:p>
        </w:tc>
        <w:tc>
          <w:tcPr>
            <w:tcW w:w="7907" w:type="dxa"/>
            <w:gridSpan w:val="3"/>
            <w:tcBorders>
              <w:left w:val="single" w:sz="4" w:space="0" w:color="auto"/>
            </w:tcBorders>
          </w:tcPr>
          <w:p w:rsidR="00F67864" w:rsidRPr="008A0BAA" w:rsidRDefault="001D0F6B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="00F67864"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Year</w:t>
            </w:r>
          </w:p>
        </w:tc>
      </w:tr>
      <w:tr w:rsidR="00F67864" w:rsidRPr="008A0BAA" w:rsidTr="00B2280E">
        <w:trPr>
          <w:trHeight w:val="240"/>
        </w:trPr>
        <w:tc>
          <w:tcPr>
            <w:tcW w:w="2885" w:type="dxa"/>
            <w:gridSpan w:val="2"/>
            <w:tcBorders>
              <w:right w:val="single" w:sz="4" w:space="0" w:color="auto"/>
            </w:tcBorders>
          </w:tcPr>
          <w:p w:rsidR="00F67864" w:rsidRPr="008A0BAA" w:rsidRDefault="00F67864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                                     </w:t>
            </w:r>
          </w:p>
        </w:tc>
        <w:tc>
          <w:tcPr>
            <w:tcW w:w="7907" w:type="dxa"/>
            <w:gridSpan w:val="3"/>
            <w:tcBorders>
              <w:left w:val="single" w:sz="4" w:space="0" w:color="auto"/>
            </w:tcBorders>
          </w:tcPr>
          <w:p w:rsidR="00F67864" w:rsidRPr="008A0BAA" w:rsidRDefault="001D0F6B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Hospital &amp; Clinical Pharmacy.</w:t>
            </w:r>
          </w:p>
        </w:tc>
      </w:tr>
      <w:tr w:rsidR="00F67864" w:rsidRPr="008A0BAA" w:rsidTr="00B2280E">
        <w:trPr>
          <w:trHeight w:val="254"/>
        </w:trPr>
        <w:tc>
          <w:tcPr>
            <w:tcW w:w="2885" w:type="dxa"/>
            <w:gridSpan w:val="2"/>
            <w:tcBorders>
              <w:right w:val="single" w:sz="4" w:space="0" w:color="auto"/>
            </w:tcBorders>
          </w:tcPr>
          <w:p w:rsidR="00F67864" w:rsidRPr="008A0BAA" w:rsidRDefault="00F67864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Lesson plan Duration            </w:t>
            </w:r>
          </w:p>
        </w:tc>
        <w:tc>
          <w:tcPr>
            <w:tcW w:w="7907" w:type="dxa"/>
            <w:gridSpan w:val="3"/>
            <w:tcBorders>
              <w:left w:val="single" w:sz="4" w:space="0" w:color="auto"/>
            </w:tcBorders>
          </w:tcPr>
          <w:p w:rsidR="00F67864" w:rsidRPr="008A0BAA" w:rsidRDefault="00F67864" w:rsidP="008A0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25 weeks (</w:t>
            </w:r>
            <w:r w:rsidR="008A0BAA">
              <w:rPr>
                <w:rFonts w:ascii="Times New Roman" w:hAnsi="Times New Roman" w:cs="Times New Roman"/>
                <w:b/>
                <w:sz w:val="24"/>
                <w:szCs w:val="24"/>
              </w:rPr>
              <w:t>July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F5294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, 201</w:t>
            </w:r>
            <w:r w:rsidR="00F5294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r w:rsid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March </w:t>
            </w:r>
            <w:r w:rsidR="00F529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A0B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, 20</w:t>
            </w:r>
            <w:r w:rsidR="00F5294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67864" w:rsidRPr="008A0BAA" w:rsidTr="00B2280E">
        <w:trPr>
          <w:trHeight w:val="254"/>
        </w:trPr>
        <w:tc>
          <w:tcPr>
            <w:tcW w:w="2885" w:type="dxa"/>
            <w:gridSpan w:val="2"/>
            <w:tcBorders>
              <w:right w:val="single" w:sz="4" w:space="0" w:color="auto"/>
            </w:tcBorders>
          </w:tcPr>
          <w:p w:rsidR="00F67864" w:rsidRPr="008A0BAA" w:rsidRDefault="001D5AA3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Work Load/</w:t>
            </w:r>
            <w:r w:rsidR="00F67864"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week(In hour)</w:t>
            </w:r>
          </w:p>
        </w:tc>
        <w:tc>
          <w:tcPr>
            <w:tcW w:w="7907" w:type="dxa"/>
            <w:gridSpan w:val="3"/>
            <w:tcBorders>
              <w:left w:val="single" w:sz="4" w:space="0" w:color="auto"/>
            </w:tcBorders>
          </w:tcPr>
          <w:p w:rsidR="00C456DF" w:rsidRPr="008A0BAA" w:rsidRDefault="00D63B45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Lecture- 03; Practical-</w:t>
            </w:r>
            <w:r w:rsidR="00F67864"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="00E252D4"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A3E11" w:rsidRPr="008A0BAA" w:rsidTr="00B2280E">
        <w:trPr>
          <w:trHeight w:val="240"/>
        </w:trPr>
        <w:tc>
          <w:tcPr>
            <w:tcW w:w="1596" w:type="dxa"/>
            <w:vMerge w:val="restart"/>
          </w:tcPr>
          <w:p w:rsidR="005A3E11" w:rsidRPr="008A0BAA" w:rsidRDefault="005A3E11" w:rsidP="009C4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4479" w:type="dxa"/>
            <w:gridSpan w:val="2"/>
          </w:tcPr>
          <w:p w:rsidR="005A3E11" w:rsidRPr="008A0BAA" w:rsidRDefault="005A3E11" w:rsidP="009C4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4717" w:type="dxa"/>
            <w:gridSpan w:val="2"/>
          </w:tcPr>
          <w:p w:rsidR="005A3E11" w:rsidRPr="008A0BAA" w:rsidRDefault="005A3E11" w:rsidP="009C4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</w:p>
        </w:tc>
      </w:tr>
      <w:tr w:rsidR="005A3E11" w:rsidRPr="008A0BAA" w:rsidTr="00B2280E">
        <w:trPr>
          <w:trHeight w:val="268"/>
        </w:trPr>
        <w:tc>
          <w:tcPr>
            <w:tcW w:w="1596" w:type="dxa"/>
            <w:vMerge/>
          </w:tcPr>
          <w:p w:rsidR="005A3E11" w:rsidRPr="008A0BAA" w:rsidRDefault="005A3E11" w:rsidP="009C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5A3E11" w:rsidRPr="008A0BAA" w:rsidRDefault="005A3E11" w:rsidP="009C4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Lecture Day</w:t>
            </w:r>
          </w:p>
        </w:tc>
        <w:tc>
          <w:tcPr>
            <w:tcW w:w="3190" w:type="dxa"/>
          </w:tcPr>
          <w:p w:rsidR="005A3E11" w:rsidRPr="008A0BAA" w:rsidRDefault="005A3E11" w:rsidP="009C4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397" w:type="dxa"/>
          </w:tcPr>
          <w:p w:rsidR="005A3E11" w:rsidRPr="008A0BAA" w:rsidRDefault="005A3E11" w:rsidP="009C4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Practical Day</w:t>
            </w:r>
          </w:p>
        </w:tc>
        <w:tc>
          <w:tcPr>
            <w:tcW w:w="3320" w:type="dxa"/>
          </w:tcPr>
          <w:p w:rsidR="005A3E11" w:rsidRPr="008A0BAA" w:rsidRDefault="005A3E11" w:rsidP="009C4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052E9F" w:rsidRPr="008A0BAA" w:rsidTr="00B2280E">
        <w:trPr>
          <w:trHeight w:val="748"/>
        </w:trPr>
        <w:tc>
          <w:tcPr>
            <w:tcW w:w="1596" w:type="dxa"/>
            <w:vMerge w:val="restart"/>
          </w:tcPr>
          <w:p w:rsidR="00052E9F" w:rsidRPr="008A0BAA" w:rsidRDefault="006D4559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="00946581"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(JULY</w:t>
            </w:r>
            <w:r w:rsidR="001E3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="001E3821" w:rsidRPr="001E382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week)</w:t>
            </w:r>
          </w:p>
        </w:tc>
        <w:tc>
          <w:tcPr>
            <w:tcW w:w="1289" w:type="dxa"/>
          </w:tcPr>
          <w:p w:rsidR="00052E9F" w:rsidRPr="008A0BAA" w:rsidRDefault="00052E9F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st </w:t>
            </w:r>
          </w:p>
        </w:tc>
        <w:tc>
          <w:tcPr>
            <w:tcW w:w="3190" w:type="dxa"/>
          </w:tcPr>
          <w:p w:rsidR="00052E9F" w:rsidRPr="008A0BAA" w:rsidRDefault="00F2774A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Hospitals Definition, Function, Classifications based on various criteria</w:t>
            </w:r>
          </w:p>
        </w:tc>
        <w:tc>
          <w:tcPr>
            <w:tcW w:w="1397" w:type="dxa"/>
          </w:tcPr>
          <w:p w:rsidR="00052E9F" w:rsidRPr="008A0BAA" w:rsidRDefault="00052E9F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st 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(Batch A)</w:t>
            </w:r>
          </w:p>
        </w:tc>
        <w:tc>
          <w:tcPr>
            <w:tcW w:w="3320" w:type="dxa"/>
          </w:tcPr>
          <w:p w:rsidR="00052E9F" w:rsidRPr="008A0BAA" w:rsidRDefault="002C1FDA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To Operate Sterilization Equipments.</w:t>
            </w:r>
          </w:p>
        </w:tc>
      </w:tr>
      <w:tr w:rsidR="00D84FC2" w:rsidRPr="008A0BAA" w:rsidTr="00B2280E">
        <w:trPr>
          <w:trHeight w:val="522"/>
        </w:trPr>
        <w:tc>
          <w:tcPr>
            <w:tcW w:w="1596" w:type="dxa"/>
            <w:vMerge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190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Organisation &amp; Management of Hospital</w:t>
            </w:r>
          </w:p>
        </w:tc>
        <w:tc>
          <w:tcPr>
            <w:tcW w:w="1397" w:type="dxa"/>
            <w:vMerge w:val="restart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(Batch B)</w:t>
            </w:r>
          </w:p>
        </w:tc>
        <w:tc>
          <w:tcPr>
            <w:tcW w:w="3320" w:type="dxa"/>
            <w:vMerge w:val="restart"/>
          </w:tcPr>
          <w:p w:rsidR="00D84FC2" w:rsidRPr="008A0BAA" w:rsidRDefault="00D84FC2" w:rsidP="0071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D84FC2" w:rsidRPr="008A0BAA" w:rsidTr="00B2280E">
        <w:trPr>
          <w:trHeight w:val="143"/>
        </w:trPr>
        <w:tc>
          <w:tcPr>
            <w:tcW w:w="1596" w:type="dxa"/>
            <w:vMerge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190" w:type="dxa"/>
          </w:tcPr>
          <w:p w:rsidR="00D84FC2" w:rsidRPr="008A0BAA" w:rsidRDefault="00D84FC2" w:rsidP="009C467D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Health delivery system inIndia.</w:t>
            </w:r>
          </w:p>
        </w:tc>
        <w:tc>
          <w:tcPr>
            <w:tcW w:w="1397" w:type="dxa"/>
            <w:vMerge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FC2" w:rsidRPr="008A0BAA" w:rsidTr="00B2280E">
        <w:trPr>
          <w:trHeight w:val="762"/>
        </w:trPr>
        <w:tc>
          <w:tcPr>
            <w:tcW w:w="1596" w:type="dxa"/>
            <w:vMerge w:val="restart"/>
          </w:tcPr>
          <w:p w:rsidR="00D84FC2" w:rsidRPr="008A0BAA" w:rsidRDefault="00D84FC2" w:rsidP="00920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946581"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JULY</w:t>
            </w:r>
            <w:r w:rsidR="001E38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week)</w:t>
            </w:r>
          </w:p>
        </w:tc>
        <w:tc>
          <w:tcPr>
            <w:tcW w:w="1289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st </w:t>
            </w:r>
          </w:p>
        </w:tc>
        <w:tc>
          <w:tcPr>
            <w:tcW w:w="3190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Functions and objectives of Hospital Pharmaceutical services</w:t>
            </w:r>
          </w:p>
        </w:tc>
        <w:tc>
          <w:tcPr>
            <w:tcW w:w="1397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st 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(Batch A)</w:t>
            </w:r>
          </w:p>
        </w:tc>
        <w:tc>
          <w:tcPr>
            <w:tcW w:w="3320" w:type="dxa"/>
          </w:tcPr>
          <w:p w:rsidR="00D84FC2" w:rsidRPr="008A0BAA" w:rsidRDefault="00E854DE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To Operate Sterilization Equipments.</w:t>
            </w:r>
          </w:p>
        </w:tc>
      </w:tr>
      <w:tr w:rsidR="00D84FC2" w:rsidRPr="008A0BAA" w:rsidTr="00B2280E">
        <w:trPr>
          <w:trHeight w:val="508"/>
        </w:trPr>
        <w:tc>
          <w:tcPr>
            <w:tcW w:w="1596" w:type="dxa"/>
            <w:vMerge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190" w:type="dxa"/>
          </w:tcPr>
          <w:p w:rsidR="00D84FC2" w:rsidRPr="008A0BAA" w:rsidRDefault="00D84FC2" w:rsidP="00B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Location, Layout, Flow chart of material and men</w:t>
            </w:r>
          </w:p>
        </w:tc>
        <w:tc>
          <w:tcPr>
            <w:tcW w:w="1397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(Batch B)</w:t>
            </w:r>
          </w:p>
        </w:tc>
        <w:tc>
          <w:tcPr>
            <w:tcW w:w="3320" w:type="dxa"/>
          </w:tcPr>
          <w:p w:rsidR="00D84FC2" w:rsidRPr="008A0BAA" w:rsidRDefault="00E854DE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D84FC2" w:rsidRPr="008A0BAA" w:rsidTr="00B2280E">
        <w:trPr>
          <w:gridAfter w:val="2"/>
          <w:wAfter w:w="4717" w:type="dxa"/>
          <w:trHeight w:val="1016"/>
        </w:trPr>
        <w:tc>
          <w:tcPr>
            <w:tcW w:w="1596" w:type="dxa"/>
            <w:vMerge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190" w:type="dxa"/>
          </w:tcPr>
          <w:p w:rsidR="00D84FC2" w:rsidRPr="008A0BAA" w:rsidRDefault="00D84FC2" w:rsidP="00B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Personnel and facilities requirements including equipments based on individual and basic needs</w:t>
            </w:r>
          </w:p>
        </w:tc>
      </w:tr>
      <w:tr w:rsidR="00D84FC2" w:rsidRPr="008A0BAA" w:rsidTr="00B2280E">
        <w:trPr>
          <w:trHeight w:val="762"/>
        </w:trPr>
        <w:tc>
          <w:tcPr>
            <w:tcW w:w="1596" w:type="dxa"/>
            <w:vMerge w:val="restart"/>
          </w:tcPr>
          <w:p w:rsidR="00946581" w:rsidRPr="008A0BAA" w:rsidRDefault="00D84FC2" w:rsidP="00920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="00946581"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(AUG.1</w:t>
            </w:r>
            <w:r w:rsidR="00946581"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</w:p>
          <w:p w:rsidR="00D84FC2" w:rsidRPr="008A0BAA" w:rsidRDefault="00D84FC2" w:rsidP="00920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week)</w:t>
            </w:r>
          </w:p>
        </w:tc>
        <w:tc>
          <w:tcPr>
            <w:tcW w:w="1289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st </w:t>
            </w:r>
          </w:p>
        </w:tc>
        <w:tc>
          <w:tcPr>
            <w:tcW w:w="3190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Requirements and abilities required for Hospital pharmacists</w:t>
            </w:r>
          </w:p>
        </w:tc>
        <w:tc>
          <w:tcPr>
            <w:tcW w:w="1397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st 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(Batch A)</w:t>
            </w:r>
          </w:p>
        </w:tc>
        <w:tc>
          <w:tcPr>
            <w:tcW w:w="3320" w:type="dxa"/>
          </w:tcPr>
          <w:p w:rsidR="00D84FC2" w:rsidRPr="008A0BAA" w:rsidRDefault="00E854DE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Sterilization of conical flask, pipette, beaker etc.</w:t>
            </w:r>
          </w:p>
        </w:tc>
      </w:tr>
      <w:tr w:rsidR="00D84FC2" w:rsidRPr="008A0BAA" w:rsidTr="00B2280E">
        <w:trPr>
          <w:trHeight w:val="508"/>
        </w:trPr>
        <w:tc>
          <w:tcPr>
            <w:tcW w:w="1596" w:type="dxa"/>
            <w:vMerge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190" w:type="dxa"/>
          </w:tcPr>
          <w:p w:rsidR="00D84FC2" w:rsidRPr="008A0BAA" w:rsidRDefault="00D84FC2" w:rsidP="00C0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Drug Distribution system in Hospitals :Out-patient services</w:t>
            </w:r>
          </w:p>
        </w:tc>
        <w:tc>
          <w:tcPr>
            <w:tcW w:w="1397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(Batch B)</w:t>
            </w:r>
          </w:p>
        </w:tc>
        <w:tc>
          <w:tcPr>
            <w:tcW w:w="3320" w:type="dxa"/>
          </w:tcPr>
          <w:p w:rsidR="00D84FC2" w:rsidRPr="008A0BAA" w:rsidRDefault="00D84FC2" w:rsidP="0071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D84FC2" w:rsidRPr="008A0BAA" w:rsidTr="00B2280E">
        <w:trPr>
          <w:gridAfter w:val="2"/>
          <w:wAfter w:w="4717" w:type="dxa"/>
          <w:trHeight w:val="762"/>
        </w:trPr>
        <w:tc>
          <w:tcPr>
            <w:tcW w:w="1596" w:type="dxa"/>
            <w:vMerge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190" w:type="dxa"/>
          </w:tcPr>
          <w:p w:rsidR="00D84FC2" w:rsidRPr="008A0BAA" w:rsidRDefault="00D84FC2" w:rsidP="00B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In-patient services- types of services , unit Dose system, Floor ward stock system</w:t>
            </w:r>
          </w:p>
        </w:tc>
      </w:tr>
      <w:tr w:rsidR="00D84FC2" w:rsidRPr="008A0BAA" w:rsidTr="00B2280E">
        <w:trPr>
          <w:trHeight w:val="508"/>
        </w:trPr>
        <w:tc>
          <w:tcPr>
            <w:tcW w:w="1596" w:type="dxa"/>
            <w:vMerge w:val="restart"/>
          </w:tcPr>
          <w:p w:rsidR="00D84FC2" w:rsidRPr="008A0BAA" w:rsidRDefault="00D84FC2" w:rsidP="00920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946581"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(AUG.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week)</w:t>
            </w:r>
          </w:p>
        </w:tc>
        <w:tc>
          <w:tcPr>
            <w:tcW w:w="1289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st </w:t>
            </w:r>
          </w:p>
        </w:tc>
        <w:tc>
          <w:tcPr>
            <w:tcW w:w="3190" w:type="dxa"/>
          </w:tcPr>
          <w:p w:rsidR="00D84FC2" w:rsidRPr="008A0BAA" w:rsidRDefault="00D84FC2" w:rsidP="00B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Satellite pharmacy services, Central sterile services</w:t>
            </w:r>
          </w:p>
        </w:tc>
        <w:tc>
          <w:tcPr>
            <w:tcW w:w="1397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st 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(Batch A)</w:t>
            </w:r>
          </w:p>
        </w:tc>
        <w:tc>
          <w:tcPr>
            <w:tcW w:w="3320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Viva voca</w:t>
            </w:r>
          </w:p>
        </w:tc>
      </w:tr>
      <w:tr w:rsidR="00AC59F6" w:rsidRPr="008A0BAA" w:rsidTr="00B2280E">
        <w:trPr>
          <w:trHeight w:val="268"/>
        </w:trPr>
        <w:tc>
          <w:tcPr>
            <w:tcW w:w="1596" w:type="dxa"/>
            <w:vMerge/>
          </w:tcPr>
          <w:p w:rsidR="00AC59F6" w:rsidRPr="008A0BAA" w:rsidRDefault="00AC59F6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AC59F6" w:rsidRPr="008A0BAA" w:rsidRDefault="00AC59F6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190" w:type="dxa"/>
          </w:tcPr>
          <w:p w:rsidR="00AC59F6" w:rsidRPr="008A0BAA" w:rsidRDefault="00AC59F6" w:rsidP="00B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Bed Side Pharmacy</w:t>
            </w:r>
          </w:p>
        </w:tc>
        <w:tc>
          <w:tcPr>
            <w:tcW w:w="1397" w:type="dxa"/>
            <w:vMerge w:val="restart"/>
          </w:tcPr>
          <w:p w:rsidR="00AC59F6" w:rsidRPr="008A0BAA" w:rsidRDefault="00AC59F6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(Batch B)</w:t>
            </w:r>
          </w:p>
        </w:tc>
        <w:tc>
          <w:tcPr>
            <w:tcW w:w="3320" w:type="dxa"/>
            <w:vMerge w:val="restart"/>
          </w:tcPr>
          <w:p w:rsidR="00AC59F6" w:rsidRPr="008A0BAA" w:rsidRDefault="00AC59F6" w:rsidP="0071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AC59F6" w:rsidRPr="008A0BAA" w:rsidTr="00B2280E">
        <w:trPr>
          <w:trHeight w:val="762"/>
        </w:trPr>
        <w:tc>
          <w:tcPr>
            <w:tcW w:w="1596" w:type="dxa"/>
            <w:vMerge/>
          </w:tcPr>
          <w:p w:rsidR="00AC59F6" w:rsidRPr="008A0BAA" w:rsidRDefault="00AC59F6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AC59F6" w:rsidRPr="008A0BAA" w:rsidRDefault="00AC59F6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190" w:type="dxa"/>
          </w:tcPr>
          <w:p w:rsidR="00AC59F6" w:rsidRPr="008A0BAA" w:rsidRDefault="008A0BAA" w:rsidP="008F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397" w:type="dxa"/>
            <w:vMerge/>
          </w:tcPr>
          <w:p w:rsidR="00AC59F6" w:rsidRPr="008A0BAA" w:rsidRDefault="00AC59F6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AC59F6" w:rsidRPr="008A0BAA" w:rsidRDefault="00AC59F6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FC2" w:rsidRPr="008A0BAA" w:rsidTr="00B2280E">
        <w:trPr>
          <w:trHeight w:val="494"/>
        </w:trPr>
        <w:tc>
          <w:tcPr>
            <w:tcW w:w="1596" w:type="dxa"/>
            <w:vMerge w:val="restart"/>
          </w:tcPr>
          <w:p w:rsidR="00D84FC2" w:rsidRPr="008A0BAA" w:rsidRDefault="00D84FC2" w:rsidP="00920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FC2" w:rsidRPr="008A0BAA" w:rsidRDefault="00D84FC2" w:rsidP="00920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FC2" w:rsidRPr="008A0BAA" w:rsidRDefault="00D84FC2" w:rsidP="00920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FC2" w:rsidRPr="008A0BAA" w:rsidRDefault="00D84FC2" w:rsidP="00920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946581"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(AUG.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week)</w:t>
            </w:r>
          </w:p>
        </w:tc>
        <w:tc>
          <w:tcPr>
            <w:tcW w:w="1289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st </w:t>
            </w:r>
          </w:p>
        </w:tc>
        <w:tc>
          <w:tcPr>
            <w:tcW w:w="3190" w:type="dxa"/>
          </w:tcPr>
          <w:p w:rsidR="00D84FC2" w:rsidRPr="008A0BAA" w:rsidRDefault="00D84FC2" w:rsidP="00B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Sterile manufacture-large and small volume parenterals</w:t>
            </w:r>
          </w:p>
        </w:tc>
        <w:tc>
          <w:tcPr>
            <w:tcW w:w="1397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st 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(Batch A)</w:t>
            </w:r>
          </w:p>
        </w:tc>
        <w:tc>
          <w:tcPr>
            <w:tcW w:w="3320" w:type="dxa"/>
          </w:tcPr>
          <w:p w:rsidR="00D84FC2" w:rsidRPr="008A0BAA" w:rsidRDefault="00E854DE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Sterilization of surgical dressings</w:t>
            </w:r>
          </w:p>
        </w:tc>
      </w:tr>
      <w:tr w:rsidR="00AC59F6" w:rsidRPr="008A0BAA" w:rsidTr="00B2280E">
        <w:trPr>
          <w:trHeight w:val="776"/>
        </w:trPr>
        <w:tc>
          <w:tcPr>
            <w:tcW w:w="1596" w:type="dxa"/>
            <w:vMerge/>
          </w:tcPr>
          <w:p w:rsidR="00AC59F6" w:rsidRPr="008A0BAA" w:rsidRDefault="00AC59F6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AC59F6" w:rsidRPr="008A0BAA" w:rsidRDefault="00AC59F6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190" w:type="dxa"/>
          </w:tcPr>
          <w:p w:rsidR="00AC59F6" w:rsidRPr="008A0BAA" w:rsidRDefault="00AC59F6" w:rsidP="00B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facilities, requirements, layout production planning of parenterals</w:t>
            </w:r>
          </w:p>
        </w:tc>
        <w:tc>
          <w:tcPr>
            <w:tcW w:w="1397" w:type="dxa"/>
            <w:vMerge w:val="restart"/>
          </w:tcPr>
          <w:p w:rsidR="00AC59F6" w:rsidRPr="008A0BAA" w:rsidRDefault="00AC59F6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(Batch B)</w:t>
            </w:r>
          </w:p>
        </w:tc>
        <w:tc>
          <w:tcPr>
            <w:tcW w:w="3320" w:type="dxa"/>
            <w:vMerge w:val="restart"/>
          </w:tcPr>
          <w:p w:rsidR="00AC59F6" w:rsidRPr="008A0BAA" w:rsidRDefault="00AC59F6" w:rsidP="0071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  <w:p w:rsidR="00AC59F6" w:rsidRPr="008A0BAA" w:rsidRDefault="00AC59F6" w:rsidP="00AC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9F6" w:rsidRPr="008A0BAA" w:rsidTr="00B2280E">
        <w:trPr>
          <w:trHeight w:val="837"/>
        </w:trPr>
        <w:tc>
          <w:tcPr>
            <w:tcW w:w="1596" w:type="dxa"/>
            <w:vMerge/>
          </w:tcPr>
          <w:p w:rsidR="00AC59F6" w:rsidRPr="008A0BAA" w:rsidRDefault="00AC59F6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AC59F6" w:rsidRPr="008A0BAA" w:rsidRDefault="00AC59F6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190" w:type="dxa"/>
          </w:tcPr>
          <w:p w:rsidR="00AC59F6" w:rsidRPr="008A0BAA" w:rsidRDefault="00AC59F6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Non-sterile manufacture-Liquid orals, externals-bulk concentrates</w:t>
            </w:r>
          </w:p>
        </w:tc>
        <w:tc>
          <w:tcPr>
            <w:tcW w:w="1397" w:type="dxa"/>
            <w:vMerge/>
          </w:tcPr>
          <w:p w:rsidR="00AC59F6" w:rsidRPr="008A0BAA" w:rsidRDefault="00AC59F6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AC59F6" w:rsidRPr="008A0BAA" w:rsidRDefault="00AC59F6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FC2" w:rsidRPr="008A0BAA" w:rsidTr="00B2280E">
        <w:trPr>
          <w:trHeight w:val="135"/>
        </w:trPr>
        <w:tc>
          <w:tcPr>
            <w:tcW w:w="1596" w:type="dxa"/>
            <w:vMerge w:val="restart"/>
          </w:tcPr>
          <w:p w:rsidR="00D84FC2" w:rsidRPr="008A0BAA" w:rsidRDefault="00D84FC2" w:rsidP="0092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946581"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(AUG.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week)</w:t>
            </w:r>
          </w:p>
        </w:tc>
        <w:tc>
          <w:tcPr>
            <w:tcW w:w="1289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st </w:t>
            </w:r>
          </w:p>
        </w:tc>
        <w:tc>
          <w:tcPr>
            <w:tcW w:w="3190" w:type="dxa"/>
          </w:tcPr>
          <w:p w:rsidR="00D84FC2" w:rsidRPr="008A0BAA" w:rsidRDefault="00D84FC2" w:rsidP="00B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Non-sterile manufacture-Liquid orals, externals-bulk concentrates</w:t>
            </w:r>
          </w:p>
        </w:tc>
        <w:tc>
          <w:tcPr>
            <w:tcW w:w="1397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st 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(Batch A)</w:t>
            </w:r>
          </w:p>
        </w:tc>
        <w:tc>
          <w:tcPr>
            <w:tcW w:w="3320" w:type="dxa"/>
          </w:tcPr>
          <w:p w:rsidR="00D84FC2" w:rsidRPr="008A0BAA" w:rsidRDefault="00E854DE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Sterilization of surgical dressings</w:t>
            </w:r>
          </w:p>
          <w:p w:rsidR="00D84FC2" w:rsidRPr="008A0BAA" w:rsidRDefault="00D84FC2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FC2" w:rsidRPr="008A0BAA" w:rsidTr="00B2280E">
        <w:trPr>
          <w:trHeight w:val="135"/>
        </w:trPr>
        <w:tc>
          <w:tcPr>
            <w:tcW w:w="1596" w:type="dxa"/>
            <w:vMerge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190" w:type="dxa"/>
          </w:tcPr>
          <w:p w:rsidR="00D84FC2" w:rsidRPr="008A0BAA" w:rsidRDefault="00D84FC2" w:rsidP="00B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Procurement of stores and testing of raw materials</w:t>
            </w:r>
          </w:p>
        </w:tc>
        <w:tc>
          <w:tcPr>
            <w:tcW w:w="1397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(Batch B)</w:t>
            </w:r>
          </w:p>
        </w:tc>
        <w:tc>
          <w:tcPr>
            <w:tcW w:w="3320" w:type="dxa"/>
          </w:tcPr>
          <w:p w:rsidR="00D84FC2" w:rsidRPr="008A0BAA" w:rsidRDefault="00D84FC2" w:rsidP="0071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6D0704" w:rsidRPr="008A0BAA" w:rsidTr="00B2280E">
        <w:trPr>
          <w:trHeight w:val="135"/>
        </w:trPr>
        <w:tc>
          <w:tcPr>
            <w:tcW w:w="1596" w:type="dxa"/>
            <w:vMerge/>
          </w:tcPr>
          <w:p w:rsidR="006D0704" w:rsidRPr="008A0BAA" w:rsidRDefault="006D0704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6D0704" w:rsidRPr="008A0BAA" w:rsidRDefault="006D0704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190" w:type="dxa"/>
          </w:tcPr>
          <w:p w:rsidR="006D0704" w:rsidRPr="008A0BAA" w:rsidRDefault="008A0BAA" w:rsidP="00B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397" w:type="dxa"/>
            <w:vMerge w:val="restart"/>
          </w:tcPr>
          <w:p w:rsidR="006D0704" w:rsidRPr="008A0BAA" w:rsidRDefault="006D0704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st 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(Batch A)</w:t>
            </w:r>
          </w:p>
        </w:tc>
        <w:tc>
          <w:tcPr>
            <w:tcW w:w="3320" w:type="dxa"/>
            <w:vMerge w:val="restart"/>
          </w:tcPr>
          <w:p w:rsidR="006D0704" w:rsidRPr="008A0BAA" w:rsidRDefault="006D0704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Sterilization of surgical dressings</w:t>
            </w:r>
          </w:p>
        </w:tc>
      </w:tr>
      <w:tr w:rsidR="006D0704" w:rsidRPr="008A0BAA" w:rsidTr="00B2280E">
        <w:trPr>
          <w:trHeight w:val="135"/>
        </w:trPr>
        <w:tc>
          <w:tcPr>
            <w:tcW w:w="1596" w:type="dxa"/>
            <w:vMerge w:val="restart"/>
          </w:tcPr>
          <w:p w:rsidR="006D0704" w:rsidRPr="008A0BAA" w:rsidRDefault="006D0704" w:rsidP="00BE7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E73BA"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SEPT</w:t>
            </w:r>
            <w:r w:rsidR="00946581"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E73BA"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33C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st 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week)</w:t>
            </w:r>
          </w:p>
        </w:tc>
        <w:tc>
          <w:tcPr>
            <w:tcW w:w="1289" w:type="dxa"/>
          </w:tcPr>
          <w:p w:rsidR="006D0704" w:rsidRPr="008A0BAA" w:rsidRDefault="006D0704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st </w:t>
            </w:r>
          </w:p>
        </w:tc>
        <w:tc>
          <w:tcPr>
            <w:tcW w:w="3190" w:type="dxa"/>
          </w:tcPr>
          <w:p w:rsidR="006D0704" w:rsidRPr="008A0BAA" w:rsidRDefault="006D0704" w:rsidP="00B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Nomenclature  of surgical instruments</w:t>
            </w:r>
          </w:p>
        </w:tc>
        <w:tc>
          <w:tcPr>
            <w:tcW w:w="1397" w:type="dxa"/>
            <w:vMerge/>
          </w:tcPr>
          <w:p w:rsidR="006D0704" w:rsidRPr="008A0BAA" w:rsidRDefault="006D0704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6D0704" w:rsidRPr="008A0BAA" w:rsidRDefault="006D0704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9F6" w:rsidRPr="008A0BAA" w:rsidTr="00B2280E">
        <w:trPr>
          <w:trHeight w:val="135"/>
        </w:trPr>
        <w:tc>
          <w:tcPr>
            <w:tcW w:w="1596" w:type="dxa"/>
            <w:vMerge/>
          </w:tcPr>
          <w:p w:rsidR="00AC59F6" w:rsidRPr="008A0BAA" w:rsidRDefault="00AC59F6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AC59F6" w:rsidRPr="008A0BAA" w:rsidRDefault="00AC59F6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190" w:type="dxa"/>
          </w:tcPr>
          <w:p w:rsidR="00AC59F6" w:rsidRPr="008A0BAA" w:rsidRDefault="00AC59F6" w:rsidP="00B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 xml:space="preserve"> Uses of surgical instruments</w:t>
            </w:r>
          </w:p>
        </w:tc>
        <w:tc>
          <w:tcPr>
            <w:tcW w:w="1397" w:type="dxa"/>
            <w:vMerge w:val="restart"/>
          </w:tcPr>
          <w:p w:rsidR="00AC59F6" w:rsidRPr="008A0BAA" w:rsidRDefault="00AC59F6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(Batch B)</w:t>
            </w:r>
          </w:p>
        </w:tc>
        <w:tc>
          <w:tcPr>
            <w:tcW w:w="3320" w:type="dxa"/>
            <w:vMerge w:val="restart"/>
          </w:tcPr>
          <w:p w:rsidR="00AC59F6" w:rsidRPr="008A0BAA" w:rsidRDefault="00AC59F6" w:rsidP="0071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AC59F6" w:rsidRPr="008A0BAA" w:rsidTr="00B2280E">
        <w:trPr>
          <w:trHeight w:val="135"/>
        </w:trPr>
        <w:tc>
          <w:tcPr>
            <w:tcW w:w="1596" w:type="dxa"/>
            <w:vMerge/>
          </w:tcPr>
          <w:p w:rsidR="00AC59F6" w:rsidRPr="008A0BAA" w:rsidRDefault="00AC59F6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AC59F6" w:rsidRPr="008A0BAA" w:rsidRDefault="00AC59F6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190" w:type="dxa"/>
          </w:tcPr>
          <w:p w:rsidR="00AC59F6" w:rsidRPr="008A0BAA" w:rsidRDefault="00AC59F6" w:rsidP="00B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Hospital Equipments and health accessories</w:t>
            </w:r>
          </w:p>
        </w:tc>
        <w:tc>
          <w:tcPr>
            <w:tcW w:w="1397" w:type="dxa"/>
            <w:vMerge/>
          </w:tcPr>
          <w:p w:rsidR="00AC59F6" w:rsidRPr="008A0BAA" w:rsidRDefault="00AC59F6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AC59F6" w:rsidRPr="008A0BAA" w:rsidRDefault="00AC59F6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FC2" w:rsidRPr="008A0BAA" w:rsidTr="00B2280E">
        <w:trPr>
          <w:trHeight w:val="135"/>
        </w:trPr>
        <w:tc>
          <w:tcPr>
            <w:tcW w:w="1596" w:type="dxa"/>
            <w:vMerge w:val="restart"/>
          </w:tcPr>
          <w:p w:rsidR="00D84FC2" w:rsidRPr="008A0BAA" w:rsidRDefault="00D84FC2" w:rsidP="00920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46581"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SEPT.2</w:t>
            </w:r>
            <w:r w:rsidR="00946581"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week)</w:t>
            </w:r>
          </w:p>
        </w:tc>
        <w:tc>
          <w:tcPr>
            <w:tcW w:w="1289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st </w:t>
            </w:r>
          </w:p>
        </w:tc>
        <w:tc>
          <w:tcPr>
            <w:tcW w:w="3190" w:type="dxa"/>
          </w:tcPr>
          <w:p w:rsidR="00D84FC2" w:rsidRPr="008A0BAA" w:rsidRDefault="008A0BAA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397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st 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(Batch A)</w:t>
            </w:r>
          </w:p>
        </w:tc>
        <w:tc>
          <w:tcPr>
            <w:tcW w:w="3320" w:type="dxa"/>
          </w:tcPr>
          <w:p w:rsidR="00B2280E" w:rsidRPr="008A0BAA" w:rsidRDefault="00E854DE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Viva Voca</w:t>
            </w:r>
          </w:p>
        </w:tc>
      </w:tr>
      <w:tr w:rsidR="00B2280E" w:rsidRPr="008A0BAA" w:rsidTr="00B2280E">
        <w:trPr>
          <w:trHeight w:val="135"/>
        </w:trPr>
        <w:tc>
          <w:tcPr>
            <w:tcW w:w="1596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190" w:type="dxa"/>
          </w:tcPr>
          <w:p w:rsidR="00B2280E" w:rsidRPr="008A0BAA" w:rsidRDefault="00B2280E" w:rsidP="00B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P.T.C (Pharmacy Therapeutic Committee)</w:t>
            </w:r>
          </w:p>
        </w:tc>
        <w:tc>
          <w:tcPr>
            <w:tcW w:w="1397" w:type="dxa"/>
            <w:vMerge w:val="restart"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(Batch B)</w:t>
            </w:r>
          </w:p>
        </w:tc>
        <w:tc>
          <w:tcPr>
            <w:tcW w:w="3320" w:type="dxa"/>
            <w:vMerge w:val="restart"/>
          </w:tcPr>
          <w:p w:rsidR="00B2280E" w:rsidRPr="008A0BAA" w:rsidRDefault="00B2280E" w:rsidP="0071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B2280E" w:rsidRPr="008A0BAA" w:rsidTr="00B2280E">
        <w:trPr>
          <w:trHeight w:val="135"/>
        </w:trPr>
        <w:tc>
          <w:tcPr>
            <w:tcW w:w="1596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190" w:type="dxa"/>
          </w:tcPr>
          <w:p w:rsidR="00B2280E" w:rsidRPr="008A0BAA" w:rsidRDefault="00B2280E" w:rsidP="00B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P.T.C (Pharmacy Therapeutic Committee)</w:t>
            </w:r>
          </w:p>
        </w:tc>
        <w:tc>
          <w:tcPr>
            <w:tcW w:w="1397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FC2" w:rsidRPr="008A0BAA" w:rsidTr="00B2280E">
        <w:trPr>
          <w:trHeight w:val="135"/>
        </w:trPr>
        <w:tc>
          <w:tcPr>
            <w:tcW w:w="1596" w:type="dxa"/>
            <w:vMerge w:val="restart"/>
          </w:tcPr>
          <w:p w:rsidR="00D84FC2" w:rsidRPr="008A0BAA" w:rsidRDefault="00D84FC2" w:rsidP="00D518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46581"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SEPT.3</w:t>
            </w:r>
            <w:r w:rsidR="00946581"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week)</w:t>
            </w:r>
          </w:p>
        </w:tc>
        <w:tc>
          <w:tcPr>
            <w:tcW w:w="1289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st </w:t>
            </w:r>
          </w:p>
        </w:tc>
        <w:tc>
          <w:tcPr>
            <w:tcW w:w="3190" w:type="dxa"/>
          </w:tcPr>
          <w:p w:rsidR="00D84FC2" w:rsidRPr="008A0BAA" w:rsidRDefault="00D84FC2" w:rsidP="00B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Hospital Formulary System and their organisation</w:t>
            </w:r>
          </w:p>
        </w:tc>
        <w:tc>
          <w:tcPr>
            <w:tcW w:w="1397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st 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(Batch A)</w:t>
            </w:r>
          </w:p>
        </w:tc>
        <w:tc>
          <w:tcPr>
            <w:tcW w:w="3320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Sterilization of Rubber gloves.</w:t>
            </w:r>
          </w:p>
        </w:tc>
      </w:tr>
      <w:tr w:rsidR="00B2280E" w:rsidRPr="008A0BAA" w:rsidTr="00B2280E">
        <w:trPr>
          <w:trHeight w:val="135"/>
        </w:trPr>
        <w:tc>
          <w:tcPr>
            <w:tcW w:w="1596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190" w:type="dxa"/>
          </w:tcPr>
          <w:p w:rsidR="00B2280E" w:rsidRPr="008A0BAA" w:rsidRDefault="00B2280E" w:rsidP="00B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functioning, composition of Hospital formulary system.</w:t>
            </w:r>
          </w:p>
        </w:tc>
        <w:tc>
          <w:tcPr>
            <w:tcW w:w="1397" w:type="dxa"/>
            <w:vMerge w:val="restart"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(Batch B)</w:t>
            </w:r>
          </w:p>
        </w:tc>
        <w:tc>
          <w:tcPr>
            <w:tcW w:w="3320" w:type="dxa"/>
            <w:vMerge w:val="restart"/>
          </w:tcPr>
          <w:p w:rsidR="00B2280E" w:rsidRPr="008A0BAA" w:rsidRDefault="00B2280E" w:rsidP="0071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B2280E" w:rsidRPr="008A0BAA" w:rsidTr="00B2280E">
        <w:trPr>
          <w:trHeight w:val="135"/>
        </w:trPr>
        <w:tc>
          <w:tcPr>
            <w:tcW w:w="1596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190" w:type="dxa"/>
          </w:tcPr>
          <w:p w:rsidR="00B2280E" w:rsidRPr="008A0BAA" w:rsidRDefault="00B2280E" w:rsidP="00B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 xml:space="preserve">Drug Information service </w:t>
            </w:r>
          </w:p>
        </w:tc>
        <w:tc>
          <w:tcPr>
            <w:tcW w:w="1397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FC2" w:rsidRPr="008A0BAA" w:rsidTr="00B2280E">
        <w:trPr>
          <w:trHeight w:val="135"/>
        </w:trPr>
        <w:tc>
          <w:tcPr>
            <w:tcW w:w="1596" w:type="dxa"/>
            <w:vMerge w:val="restart"/>
          </w:tcPr>
          <w:p w:rsidR="00D84FC2" w:rsidRPr="008A0BAA" w:rsidRDefault="00D84FC2" w:rsidP="00D518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46581"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SEPT.4</w:t>
            </w:r>
            <w:r w:rsidR="00946581"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week)</w:t>
            </w:r>
          </w:p>
        </w:tc>
        <w:tc>
          <w:tcPr>
            <w:tcW w:w="1289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st </w:t>
            </w:r>
          </w:p>
        </w:tc>
        <w:tc>
          <w:tcPr>
            <w:tcW w:w="3190" w:type="dxa"/>
          </w:tcPr>
          <w:p w:rsidR="00D84FC2" w:rsidRPr="008A0BAA" w:rsidRDefault="00D84FC2" w:rsidP="00B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Drug Information Bulletin</w:t>
            </w:r>
          </w:p>
        </w:tc>
        <w:tc>
          <w:tcPr>
            <w:tcW w:w="1397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st 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(Batch A)</w:t>
            </w:r>
          </w:p>
        </w:tc>
        <w:tc>
          <w:tcPr>
            <w:tcW w:w="3320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 xml:space="preserve">Sterilization of </w:t>
            </w:r>
            <w:r w:rsidR="00AC59F6" w:rsidRPr="008A0BAA">
              <w:rPr>
                <w:rFonts w:ascii="Times New Roman" w:hAnsi="Times New Roman" w:cs="Times New Roman"/>
                <w:sz w:val="24"/>
                <w:szCs w:val="24"/>
              </w:rPr>
              <w:t>Ryals</w:t>
            </w: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tubes,Catheter)</w:t>
            </w:r>
          </w:p>
        </w:tc>
      </w:tr>
      <w:tr w:rsidR="00B2280E" w:rsidRPr="008A0BAA" w:rsidTr="00B2280E">
        <w:trPr>
          <w:trHeight w:val="135"/>
        </w:trPr>
        <w:tc>
          <w:tcPr>
            <w:tcW w:w="1596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190" w:type="dxa"/>
          </w:tcPr>
          <w:p w:rsidR="00B2280E" w:rsidRPr="008A0BAA" w:rsidRDefault="008A0BAA" w:rsidP="00B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397" w:type="dxa"/>
            <w:vMerge w:val="restart"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(Batch B)</w:t>
            </w:r>
          </w:p>
        </w:tc>
        <w:tc>
          <w:tcPr>
            <w:tcW w:w="3320" w:type="dxa"/>
            <w:vMerge w:val="restart"/>
          </w:tcPr>
          <w:p w:rsidR="00B2280E" w:rsidRPr="008A0BAA" w:rsidRDefault="00B2280E" w:rsidP="0071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B2280E" w:rsidRPr="008A0BAA" w:rsidTr="00B2280E">
        <w:trPr>
          <w:trHeight w:val="135"/>
        </w:trPr>
        <w:tc>
          <w:tcPr>
            <w:tcW w:w="1596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190" w:type="dxa"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Surgical dressing (cotton, gauze)</w:t>
            </w:r>
          </w:p>
        </w:tc>
        <w:tc>
          <w:tcPr>
            <w:tcW w:w="1397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FC2" w:rsidRPr="008A0BAA" w:rsidTr="00B2280E">
        <w:trPr>
          <w:trHeight w:val="135"/>
        </w:trPr>
        <w:tc>
          <w:tcPr>
            <w:tcW w:w="1596" w:type="dxa"/>
            <w:vMerge w:val="restart"/>
          </w:tcPr>
          <w:p w:rsidR="00D84FC2" w:rsidRPr="008A0BAA" w:rsidRDefault="00D84FC2" w:rsidP="00D518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E73BA"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OCT.1</w:t>
            </w:r>
            <w:r w:rsidR="00BE73BA"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week)</w:t>
            </w:r>
          </w:p>
        </w:tc>
        <w:tc>
          <w:tcPr>
            <w:tcW w:w="1289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st </w:t>
            </w:r>
          </w:p>
        </w:tc>
        <w:tc>
          <w:tcPr>
            <w:tcW w:w="3190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Surgical dressing ( bandages and adhesive tapes)</w:t>
            </w:r>
          </w:p>
        </w:tc>
        <w:tc>
          <w:tcPr>
            <w:tcW w:w="1397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st 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(Batch A)</w:t>
            </w:r>
          </w:p>
        </w:tc>
        <w:tc>
          <w:tcPr>
            <w:tcW w:w="3320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Viva voca</w:t>
            </w:r>
          </w:p>
        </w:tc>
      </w:tr>
      <w:tr w:rsidR="00B2280E" w:rsidRPr="008A0BAA" w:rsidTr="00B2280E">
        <w:trPr>
          <w:trHeight w:val="135"/>
        </w:trPr>
        <w:tc>
          <w:tcPr>
            <w:tcW w:w="1596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190" w:type="dxa"/>
          </w:tcPr>
          <w:p w:rsidR="00B2280E" w:rsidRPr="008A0BAA" w:rsidRDefault="00B2280E" w:rsidP="00B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Pharmacopoeial tests for quality of surgical dressings.</w:t>
            </w:r>
          </w:p>
        </w:tc>
        <w:tc>
          <w:tcPr>
            <w:tcW w:w="1397" w:type="dxa"/>
            <w:vMerge w:val="restart"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(Batch B)</w:t>
            </w:r>
          </w:p>
        </w:tc>
        <w:tc>
          <w:tcPr>
            <w:tcW w:w="3320" w:type="dxa"/>
            <w:vMerge w:val="restart"/>
          </w:tcPr>
          <w:p w:rsidR="00B2280E" w:rsidRPr="008A0BAA" w:rsidRDefault="00B2280E" w:rsidP="0071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B2280E" w:rsidRPr="008A0BAA" w:rsidTr="00B2280E">
        <w:trPr>
          <w:trHeight w:val="135"/>
        </w:trPr>
        <w:tc>
          <w:tcPr>
            <w:tcW w:w="1596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190" w:type="dxa"/>
          </w:tcPr>
          <w:p w:rsidR="00B2280E" w:rsidRPr="008A0BAA" w:rsidRDefault="00B2280E" w:rsidP="00B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Pharmacopoeial tests for quality of surgical dressings.</w:t>
            </w:r>
          </w:p>
        </w:tc>
        <w:tc>
          <w:tcPr>
            <w:tcW w:w="1397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FC2" w:rsidRPr="008A0BAA" w:rsidTr="00B2280E">
        <w:trPr>
          <w:trHeight w:val="135"/>
        </w:trPr>
        <w:tc>
          <w:tcPr>
            <w:tcW w:w="1596" w:type="dxa"/>
            <w:vMerge w:val="restart"/>
          </w:tcPr>
          <w:p w:rsidR="00D84FC2" w:rsidRPr="008A0BAA" w:rsidRDefault="00D84FC2" w:rsidP="00BE7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E73BA"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OCT.2</w:t>
            </w:r>
            <w:r w:rsidR="00BE73BA"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week)</w:t>
            </w:r>
          </w:p>
        </w:tc>
        <w:tc>
          <w:tcPr>
            <w:tcW w:w="1289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st </w:t>
            </w:r>
          </w:p>
        </w:tc>
        <w:tc>
          <w:tcPr>
            <w:tcW w:w="3190" w:type="dxa"/>
          </w:tcPr>
          <w:p w:rsidR="00D84FC2" w:rsidRPr="008A0BAA" w:rsidRDefault="008A0BAA" w:rsidP="00B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397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st 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(Batch A)</w:t>
            </w:r>
          </w:p>
        </w:tc>
        <w:tc>
          <w:tcPr>
            <w:tcW w:w="3320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Sterilization of syringes &amp; needles.</w:t>
            </w:r>
          </w:p>
        </w:tc>
      </w:tr>
      <w:tr w:rsidR="00B2280E" w:rsidRPr="008A0BAA" w:rsidTr="00B2280E">
        <w:trPr>
          <w:trHeight w:val="135"/>
        </w:trPr>
        <w:tc>
          <w:tcPr>
            <w:tcW w:w="1596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190" w:type="dxa"/>
          </w:tcPr>
          <w:p w:rsidR="00B2280E" w:rsidRPr="008A0BAA" w:rsidRDefault="00B2280E" w:rsidP="00B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Application of computer in Pharmacy</w:t>
            </w:r>
          </w:p>
        </w:tc>
        <w:tc>
          <w:tcPr>
            <w:tcW w:w="1397" w:type="dxa"/>
            <w:vMerge w:val="restart"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(Batch B)</w:t>
            </w:r>
          </w:p>
        </w:tc>
        <w:tc>
          <w:tcPr>
            <w:tcW w:w="3320" w:type="dxa"/>
            <w:vMerge w:val="restart"/>
          </w:tcPr>
          <w:p w:rsidR="00B2280E" w:rsidRPr="008A0BAA" w:rsidRDefault="00B2280E" w:rsidP="0071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B2280E" w:rsidRPr="008A0BAA" w:rsidTr="00B2280E">
        <w:trPr>
          <w:trHeight w:val="135"/>
        </w:trPr>
        <w:tc>
          <w:tcPr>
            <w:tcW w:w="1596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190" w:type="dxa"/>
          </w:tcPr>
          <w:p w:rsidR="00B2280E" w:rsidRPr="008A0BAA" w:rsidRDefault="00B2280E" w:rsidP="00B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Application of computer in Pharmacy</w:t>
            </w:r>
          </w:p>
        </w:tc>
        <w:tc>
          <w:tcPr>
            <w:tcW w:w="1397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FC2" w:rsidRPr="008A0BAA" w:rsidTr="00B2280E">
        <w:trPr>
          <w:trHeight w:val="135"/>
        </w:trPr>
        <w:tc>
          <w:tcPr>
            <w:tcW w:w="1596" w:type="dxa"/>
            <w:vMerge w:val="restart"/>
          </w:tcPr>
          <w:p w:rsidR="00D84FC2" w:rsidRPr="008A0BAA" w:rsidRDefault="00D84FC2" w:rsidP="00BE7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E73BA"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OCT.3</w:t>
            </w:r>
            <w:r w:rsidR="00BE73BA"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week)</w:t>
            </w:r>
          </w:p>
        </w:tc>
        <w:tc>
          <w:tcPr>
            <w:tcW w:w="1289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st </w:t>
            </w:r>
          </w:p>
        </w:tc>
        <w:tc>
          <w:tcPr>
            <w:tcW w:w="3190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Clinical Pharmacy(Introduction Definition, scope)</w:t>
            </w:r>
          </w:p>
        </w:tc>
        <w:tc>
          <w:tcPr>
            <w:tcW w:w="1397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st 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(Batch A)</w:t>
            </w:r>
          </w:p>
        </w:tc>
        <w:tc>
          <w:tcPr>
            <w:tcW w:w="3320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Sterilization of different surgical instruments.</w:t>
            </w:r>
          </w:p>
        </w:tc>
      </w:tr>
      <w:tr w:rsidR="00B2280E" w:rsidRPr="008A0BAA" w:rsidTr="00B2280E">
        <w:trPr>
          <w:trHeight w:val="135"/>
        </w:trPr>
        <w:tc>
          <w:tcPr>
            <w:tcW w:w="1596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190" w:type="dxa"/>
          </w:tcPr>
          <w:p w:rsidR="00B2280E" w:rsidRPr="008A0BAA" w:rsidRDefault="00B2280E" w:rsidP="00B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Pharmacists and Patient counselling</w:t>
            </w:r>
          </w:p>
        </w:tc>
        <w:tc>
          <w:tcPr>
            <w:tcW w:w="1397" w:type="dxa"/>
            <w:vMerge w:val="restart"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(Batch B)</w:t>
            </w:r>
          </w:p>
        </w:tc>
        <w:tc>
          <w:tcPr>
            <w:tcW w:w="3320" w:type="dxa"/>
            <w:vMerge w:val="restart"/>
          </w:tcPr>
          <w:p w:rsidR="00B2280E" w:rsidRPr="008A0BAA" w:rsidRDefault="00B2280E" w:rsidP="0071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B2280E" w:rsidRPr="008A0BAA" w:rsidTr="00B2280E">
        <w:trPr>
          <w:trHeight w:val="135"/>
        </w:trPr>
        <w:tc>
          <w:tcPr>
            <w:tcW w:w="1596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190" w:type="dxa"/>
          </w:tcPr>
          <w:p w:rsidR="00B2280E" w:rsidRPr="008A0BAA" w:rsidRDefault="00B2280E" w:rsidP="00B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Advice to patient for the use of common drugs, medication history</w:t>
            </w:r>
          </w:p>
        </w:tc>
        <w:tc>
          <w:tcPr>
            <w:tcW w:w="1397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FC2" w:rsidRPr="008A0BAA" w:rsidTr="00B2280E">
        <w:trPr>
          <w:trHeight w:val="135"/>
        </w:trPr>
        <w:tc>
          <w:tcPr>
            <w:tcW w:w="1596" w:type="dxa"/>
            <w:vMerge w:val="restart"/>
          </w:tcPr>
          <w:p w:rsidR="00D84FC2" w:rsidRPr="008A0BAA" w:rsidRDefault="00D84FC2" w:rsidP="00B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br w:type="page"/>
              <w:t>14</w:t>
            </w:r>
            <w:r w:rsidRPr="008A0B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E73BA"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NOV. </w:t>
            </w:r>
            <w:r w:rsidR="00B933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33C9" w:rsidRPr="00B933C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week)</w:t>
            </w:r>
          </w:p>
        </w:tc>
        <w:tc>
          <w:tcPr>
            <w:tcW w:w="1289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st </w:t>
            </w:r>
          </w:p>
        </w:tc>
        <w:tc>
          <w:tcPr>
            <w:tcW w:w="3190" w:type="dxa"/>
          </w:tcPr>
          <w:p w:rsidR="00D84FC2" w:rsidRPr="008A0BAA" w:rsidRDefault="00D84FC2" w:rsidP="00B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 xml:space="preserve">Common daily terminology used in the Practice of </w:t>
            </w:r>
            <w:r w:rsidRPr="008A0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Medicine</w:t>
            </w:r>
          </w:p>
        </w:tc>
        <w:tc>
          <w:tcPr>
            <w:tcW w:w="1397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st 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(Batch A)</w:t>
            </w:r>
          </w:p>
        </w:tc>
        <w:tc>
          <w:tcPr>
            <w:tcW w:w="3320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To study  the various health accessories.</w:t>
            </w:r>
          </w:p>
        </w:tc>
      </w:tr>
      <w:tr w:rsidR="00B2280E" w:rsidRPr="008A0BAA" w:rsidTr="00B2280E">
        <w:trPr>
          <w:trHeight w:val="135"/>
        </w:trPr>
        <w:tc>
          <w:tcPr>
            <w:tcW w:w="1596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190" w:type="dxa"/>
          </w:tcPr>
          <w:p w:rsidR="00B2280E" w:rsidRPr="008A0BAA" w:rsidRDefault="008A0BAA" w:rsidP="00B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397" w:type="dxa"/>
            <w:vMerge w:val="restart"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(Batch B)</w:t>
            </w:r>
          </w:p>
        </w:tc>
        <w:tc>
          <w:tcPr>
            <w:tcW w:w="3320" w:type="dxa"/>
            <w:vMerge w:val="restart"/>
          </w:tcPr>
          <w:p w:rsidR="00B2280E" w:rsidRPr="008A0BAA" w:rsidRDefault="00B2280E" w:rsidP="0071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B2280E" w:rsidRPr="008A0BAA" w:rsidTr="00B2280E">
        <w:trPr>
          <w:trHeight w:val="135"/>
        </w:trPr>
        <w:tc>
          <w:tcPr>
            <w:tcW w:w="1596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190" w:type="dxa"/>
          </w:tcPr>
          <w:p w:rsidR="00B2280E" w:rsidRPr="008A0BAA" w:rsidRDefault="00B2280E" w:rsidP="00B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Disease, manifestation and pathophysiology ofTuberculosis, Hepatitis, Epilepsy</w:t>
            </w:r>
          </w:p>
        </w:tc>
        <w:tc>
          <w:tcPr>
            <w:tcW w:w="1397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FC2" w:rsidRPr="008A0BAA" w:rsidTr="00B2280E">
        <w:trPr>
          <w:trHeight w:val="135"/>
        </w:trPr>
        <w:tc>
          <w:tcPr>
            <w:tcW w:w="1596" w:type="dxa"/>
            <w:vMerge w:val="restart"/>
          </w:tcPr>
          <w:p w:rsidR="00D84FC2" w:rsidRPr="008A0BAA" w:rsidRDefault="00D84FC2" w:rsidP="00B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A0B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E73BA"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NOV. 3</w:t>
            </w:r>
            <w:r w:rsidR="00BE73BA"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week)</w:t>
            </w:r>
          </w:p>
        </w:tc>
        <w:tc>
          <w:tcPr>
            <w:tcW w:w="1289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st </w:t>
            </w:r>
          </w:p>
        </w:tc>
        <w:tc>
          <w:tcPr>
            <w:tcW w:w="3190" w:type="dxa"/>
          </w:tcPr>
          <w:p w:rsidR="00D84FC2" w:rsidRPr="008A0BAA" w:rsidRDefault="00D84FC2" w:rsidP="00B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Rheumatoid Arthritis, Diabetes, Peptic Ulcer</w:t>
            </w:r>
          </w:p>
        </w:tc>
        <w:tc>
          <w:tcPr>
            <w:tcW w:w="1397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st 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(Batch A)</w:t>
            </w:r>
          </w:p>
        </w:tc>
        <w:tc>
          <w:tcPr>
            <w:tcW w:w="3320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Viva voca</w:t>
            </w:r>
          </w:p>
        </w:tc>
      </w:tr>
      <w:tr w:rsidR="00B2280E" w:rsidRPr="008A0BAA" w:rsidTr="00B2280E">
        <w:trPr>
          <w:trHeight w:val="135"/>
        </w:trPr>
        <w:tc>
          <w:tcPr>
            <w:tcW w:w="1596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190" w:type="dxa"/>
          </w:tcPr>
          <w:p w:rsidR="00B2280E" w:rsidRPr="008A0BAA" w:rsidRDefault="00B2280E" w:rsidP="00B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Cardiovascular diseases</w:t>
            </w:r>
          </w:p>
        </w:tc>
        <w:tc>
          <w:tcPr>
            <w:tcW w:w="1397" w:type="dxa"/>
            <w:vMerge w:val="restart"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(Batch B)</w:t>
            </w:r>
          </w:p>
        </w:tc>
        <w:tc>
          <w:tcPr>
            <w:tcW w:w="3320" w:type="dxa"/>
            <w:vMerge w:val="restart"/>
          </w:tcPr>
          <w:p w:rsidR="00B2280E" w:rsidRPr="008A0BAA" w:rsidRDefault="00B2280E" w:rsidP="0071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B2280E" w:rsidRPr="008A0BAA" w:rsidTr="00B2280E">
        <w:trPr>
          <w:trHeight w:val="135"/>
        </w:trPr>
        <w:tc>
          <w:tcPr>
            <w:tcW w:w="1596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190" w:type="dxa"/>
          </w:tcPr>
          <w:p w:rsidR="00B2280E" w:rsidRPr="008A0BAA" w:rsidRDefault="00B2280E" w:rsidP="00B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Cardiovascular diseases</w:t>
            </w:r>
          </w:p>
        </w:tc>
        <w:tc>
          <w:tcPr>
            <w:tcW w:w="1397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FC2" w:rsidRPr="008A0BAA" w:rsidTr="00B2280E">
        <w:trPr>
          <w:trHeight w:val="135"/>
        </w:trPr>
        <w:tc>
          <w:tcPr>
            <w:tcW w:w="1596" w:type="dxa"/>
            <w:vMerge w:val="restart"/>
          </w:tcPr>
          <w:p w:rsidR="00D84FC2" w:rsidRPr="008A0BAA" w:rsidRDefault="00D84FC2" w:rsidP="00B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A0B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946581"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(NOV. </w:t>
            </w:r>
            <w:r w:rsidR="00BE73BA"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E73BA"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BE73BA"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week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89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st </w:t>
            </w:r>
          </w:p>
        </w:tc>
        <w:tc>
          <w:tcPr>
            <w:tcW w:w="3190" w:type="dxa"/>
          </w:tcPr>
          <w:p w:rsidR="00D84FC2" w:rsidRPr="008A0BAA" w:rsidRDefault="00D84FC2" w:rsidP="00B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Physiological parameters with their significance</w:t>
            </w:r>
          </w:p>
        </w:tc>
        <w:tc>
          <w:tcPr>
            <w:tcW w:w="1397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st 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(Batch A)</w:t>
            </w:r>
          </w:p>
        </w:tc>
        <w:tc>
          <w:tcPr>
            <w:tcW w:w="3320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To study Physiological Significance of major electrolytes.</w:t>
            </w:r>
          </w:p>
        </w:tc>
      </w:tr>
      <w:tr w:rsidR="00B2280E" w:rsidRPr="008A0BAA" w:rsidTr="00B2280E">
        <w:trPr>
          <w:trHeight w:val="135"/>
        </w:trPr>
        <w:tc>
          <w:tcPr>
            <w:tcW w:w="1596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190" w:type="dxa"/>
          </w:tcPr>
          <w:p w:rsidR="00B2280E" w:rsidRPr="008A0BAA" w:rsidRDefault="00B2280E" w:rsidP="00B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Physiological parameters with their significance</w:t>
            </w:r>
          </w:p>
        </w:tc>
        <w:tc>
          <w:tcPr>
            <w:tcW w:w="1397" w:type="dxa"/>
            <w:vMerge w:val="restart"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(Batch B)</w:t>
            </w:r>
          </w:p>
        </w:tc>
        <w:tc>
          <w:tcPr>
            <w:tcW w:w="3320" w:type="dxa"/>
            <w:vMerge w:val="restart"/>
          </w:tcPr>
          <w:p w:rsidR="00B2280E" w:rsidRPr="008A0BAA" w:rsidRDefault="00B2280E" w:rsidP="0071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B2280E" w:rsidRPr="008A0BAA" w:rsidTr="00B2280E">
        <w:trPr>
          <w:trHeight w:val="135"/>
        </w:trPr>
        <w:tc>
          <w:tcPr>
            <w:tcW w:w="1596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190" w:type="dxa"/>
          </w:tcPr>
          <w:p w:rsidR="00B2280E" w:rsidRPr="008A0BAA" w:rsidRDefault="008A0BAA" w:rsidP="00B94CA2">
            <w:pPr>
              <w:tabs>
                <w:tab w:val="left" w:pos="240"/>
              </w:tabs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eastAsia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397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FC2" w:rsidRPr="008A0BAA" w:rsidTr="00B2280E">
        <w:trPr>
          <w:trHeight w:val="135"/>
        </w:trPr>
        <w:tc>
          <w:tcPr>
            <w:tcW w:w="1596" w:type="dxa"/>
            <w:vMerge w:val="restart"/>
          </w:tcPr>
          <w:p w:rsidR="00D84FC2" w:rsidRPr="008A0BAA" w:rsidRDefault="00D84FC2" w:rsidP="00B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A0B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E73BA"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DEC</w:t>
            </w:r>
            <w:r w:rsidR="00946581"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E73BA"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E73BA"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ST 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week)</w:t>
            </w:r>
          </w:p>
        </w:tc>
        <w:tc>
          <w:tcPr>
            <w:tcW w:w="1289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st </w:t>
            </w:r>
          </w:p>
        </w:tc>
        <w:tc>
          <w:tcPr>
            <w:tcW w:w="3190" w:type="dxa"/>
          </w:tcPr>
          <w:p w:rsidR="00D84FC2" w:rsidRPr="008A0BAA" w:rsidRDefault="00D84FC2" w:rsidP="00B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Mechanism of Drug Interaction</w:t>
            </w:r>
          </w:p>
        </w:tc>
        <w:tc>
          <w:tcPr>
            <w:tcW w:w="1397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st 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(Batch A)</w:t>
            </w:r>
          </w:p>
        </w:tc>
        <w:tc>
          <w:tcPr>
            <w:tcW w:w="3320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To Prepare water for injection.</w:t>
            </w:r>
          </w:p>
        </w:tc>
      </w:tr>
      <w:tr w:rsidR="00B2280E" w:rsidRPr="008A0BAA" w:rsidTr="00B2280E">
        <w:trPr>
          <w:trHeight w:val="135"/>
        </w:trPr>
        <w:tc>
          <w:tcPr>
            <w:tcW w:w="1596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190" w:type="dxa"/>
          </w:tcPr>
          <w:p w:rsidR="00B2280E" w:rsidRPr="008A0BAA" w:rsidRDefault="00B2280E" w:rsidP="00B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Mechanism of Drug Interaction</w:t>
            </w:r>
          </w:p>
        </w:tc>
        <w:tc>
          <w:tcPr>
            <w:tcW w:w="1397" w:type="dxa"/>
            <w:vMerge w:val="restart"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(Batch B)</w:t>
            </w:r>
          </w:p>
        </w:tc>
        <w:tc>
          <w:tcPr>
            <w:tcW w:w="3320" w:type="dxa"/>
            <w:vMerge w:val="restart"/>
          </w:tcPr>
          <w:p w:rsidR="00B2280E" w:rsidRPr="008A0BAA" w:rsidRDefault="00B2280E" w:rsidP="0071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B2280E" w:rsidRPr="008A0BAA" w:rsidTr="00B2280E">
        <w:trPr>
          <w:trHeight w:val="135"/>
        </w:trPr>
        <w:tc>
          <w:tcPr>
            <w:tcW w:w="1596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190" w:type="dxa"/>
          </w:tcPr>
          <w:p w:rsidR="00B2280E" w:rsidRPr="008A0BAA" w:rsidRDefault="00B2280E" w:rsidP="00B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 xml:space="preserve">Drug-drug interaction </w:t>
            </w:r>
          </w:p>
        </w:tc>
        <w:tc>
          <w:tcPr>
            <w:tcW w:w="1397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FC2" w:rsidRPr="008A0BAA" w:rsidTr="00B2280E">
        <w:trPr>
          <w:trHeight w:val="135"/>
        </w:trPr>
        <w:tc>
          <w:tcPr>
            <w:tcW w:w="1596" w:type="dxa"/>
            <w:vMerge w:val="restart"/>
          </w:tcPr>
          <w:p w:rsidR="00D84FC2" w:rsidRPr="008A0BAA" w:rsidRDefault="00D84FC2" w:rsidP="00B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A0B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E73BA"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DEC.2</w:t>
            </w:r>
            <w:r w:rsidR="00BE73BA"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week)</w:t>
            </w:r>
          </w:p>
        </w:tc>
        <w:tc>
          <w:tcPr>
            <w:tcW w:w="1289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st </w:t>
            </w:r>
          </w:p>
        </w:tc>
        <w:tc>
          <w:tcPr>
            <w:tcW w:w="3190" w:type="dxa"/>
          </w:tcPr>
          <w:p w:rsidR="00D84FC2" w:rsidRPr="008A0BAA" w:rsidRDefault="00D84FC2" w:rsidP="00B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Drug-drug interaction</w:t>
            </w:r>
          </w:p>
        </w:tc>
        <w:tc>
          <w:tcPr>
            <w:tcW w:w="1397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st 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(Batch A)</w:t>
            </w:r>
          </w:p>
        </w:tc>
        <w:tc>
          <w:tcPr>
            <w:tcW w:w="3320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To Prepare Normal saline solution(0.9%NaCl) &amp;(5% dextrose)</w:t>
            </w:r>
          </w:p>
        </w:tc>
      </w:tr>
      <w:tr w:rsidR="00B2280E" w:rsidRPr="008A0BAA" w:rsidTr="00B2280E">
        <w:trPr>
          <w:trHeight w:val="135"/>
        </w:trPr>
        <w:tc>
          <w:tcPr>
            <w:tcW w:w="1596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190" w:type="dxa"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Drug-drug interaction</w:t>
            </w:r>
          </w:p>
        </w:tc>
        <w:tc>
          <w:tcPr>
            <w:tcW w:w="1397" w:type="dxa"/>
            <w:vMerge w:val="restart"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(Batch B)</w:t>
            </w:r>
          </w:p>
        </w:tc>
        <w:tc>
          <w:tcPr>
            <w:tcW w:w="3320" w:type="dxa"/>
            <w:vMerge w:val="restart"/>
          </w:tcPr>
          <w:p w:rsidR="00B2280E" w:rsidRPr="008A0BAA" w:rsidRDefault="00B2280E" w:rsidP="0071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B2280E" w:rsidRPr="008A0BAA" w:rsidTr="00B2280E">
        <w:trPr>
          <w:trHeight w:val="135"/>
        </w:trPr>
        <w:tc>
          <w:tcPr>
            <w:tcW w:w="1596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190" w:type="dxa"/>
          </w:tcPr>
          <w:p w:rsidR="00B2280E" w:rsidRPr="008A0BAA" w:rsidRDefault="00B2280E" w:rsidP="00B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Drug-food interaction</w:t>
            </w:r>
          </w:p>
        </w:tc>
        <w:tc>
          <w:tcPr>
            <w:tcW w:w="1397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FC2" w:rsidRPr="008A0BAA" w:rsidTr="00B2280E">
        <w:trPr>
          <w:trHeight w:val="135"/>
        </w:trPr>
        <w:tc>
          <w:tcPr>
            <w:tcW w:w="1596" w:type="dxa"/>
            <w:vMerge w:val="restart"/>
          </w:tcPr>
          <w:p w:rsidR="00D84FC2" w:rsidRPr="008A0BAA" w:rsidRDefault="00D84FC2" w:rsidP="00D5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A0B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25E80"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JAN.2</w:t>
            </w:r>
            <w:r w:rsidR="00425E80"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week)</w:t>
            </w:r>
          </w:p>
        </w:tc>
        <w:tc>
          <w:tcPr>
            <w:tcW w:w="1289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st </w:t>
            </w:r>
          </w:p>
        </w:tc>
        <w:tc>
          <w:tcPr>
            <w:tcW w:w="3190" w:type="dxa"/>
          </w:tcPr>
          <w:p w:rsidR="00D84FC2" w:rsidRPr="008A0BAA" w:rsidRDefault="00D84FC2" w:rsidP="00B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Adverse Drug Reactions</w:t>
            </w:r>
          </w:p>
        </w:tc>
        <w:tc>
          <w:tcPr>
            <w:tcW w:w="1397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st 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(Batch A)</w:t>
            </w:r>
          </w:p>
        </w:tc>
        <w:tc>
          <w:tcPr>
            <w:tcW w:w="3320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To prepare compound sodium chloride injection I.P</w:t>
            </w:r>
          </w:p>
        </w:tc>
      </w:tr>
      <w:tr w:rsidR="00B2280E" w:rsidRPr="008A0BAA" w:rsidTr="00B2280E">
        <w:trPr>
          <w:trHeight w:val="135"/>
        </w:trPr>
        <w:tc>
          <w:tcPr>
            <w:tcW w:w="1596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190" w:type="dxa"/>
          </w:tcPr>
          <w:p w:rsidR="00B2280E" w:rsidRPr="008A0BAA" w:rsidRDefault="00B2280E" w:rsidP="00B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Adverse Drug Reactions</w:t>
            </w:r>
          </w:p>
        </w:tc>
        <w:tc>
          <w:tcPr>
            <w:tcW w:w="1397" w:type="dxa"/>
            <w:vMerge w:val="restart"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(Batch B)</w:t>
            </w:r>
          </w:p>
        </w:tc>
        <w:tc>
          <w:tcPr>
            <w:tcW w:w="3320" w:type="dxa"/>
            <w:vMerge w:val="restart"/>
          </w:tcPr>
          <w:p w:rsidR="00B2280E" w:rsidRPr="008A0BAA" w:rsidRDefault="00B2280E" w:rsidP="0071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B2280E" w:rsidRPr="008A0BAA" w:rsidTr="00B2280E">
        <w:trPr>
          <w:trHeight w:val="135"/>
        </w:trPr>
        <w:tc>
          <w:tcPr>
            <w:tcW w:w="1596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190" w:type="dxa"/>
          </w:tcPr>
          <w:p w:rsidR="00B2280E" w:rsidRPr="008A0BAA" w:rsidRDefault="00B2280E" w:rsidP="00B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Drug-induced diseases</w:t>
            </w:r>
          </w:p>
        </w:tc>
        <w:tc>
          <w:tcPr>
            <w:tcW w:w="1397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FC2" w:rsidRPr="008A0BAA" w:rsidTr="00B2280E">
        <w:trPr>
          <w:trHeight w:val="135"/>
        </w:trPr>
        <w:tc>
          <w:tcPr>
            <w:tcW w:w="1596" w:type="dxa"/>
            <w:vMerge w:val="restart"/>
          </w:tcPr>
          <w:p w:rsidR="00D84FC2" w:rsidRPr="008A0BAA" w:rsidRDefault="00D84FC2" w:rsidP="00BE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A0B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25E80"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JAN.3</w:t>
            </w:r>
            <w:r w:rsidR="00425E80"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week)</w:t>
            </w:r>
          </w:p>
        </w:tc>
        <w:tc>
          <w:tcPr>
            <w:tcW w:w="1289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st </w:t>
            </w:r>
          </w:p>
        </w:tc>
        <w:tc>
          <w:tcPr>
            <w:tcW w:w="3190" w:type="dxa"/>
          </w:tcPr>
          <w:p w:rsidR="00D84FC2" w:rsidRPr="008A0BAA" w:rsidRDefault="00D84FC2" w:rsidP="00B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Drug-induced diseases</w:t>
            </w:r>
          </w:p>
        </w:tc>
        <w:tc>
          <w:tcPr>
            <w:tcW w:w="1397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st 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(Batch A)</w:t>
            </w:r>
          </w:p>
        </w:tc>
        <w:tc>
          <w:tcPr>
            <w:tcW w:w="3320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Viva voca</w:t>
            </w:r>
          </w:p>
        </w:tc>
      </w:tr>
      <w:tr w:rsidR="00B2280E" w:rsidRPr="008A0BAA" w:rsidTr="00B2280E">
        <w:trPr>
          <w:trHeight w:val="135"/>
        </w:trPr>
        <w:tc>
          <w:tcPr>
            <w:tcW w:w="1596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190" w:type="dxa"/>
          </w:tcPr>
          <w:p w:rsidR="00B2280E" w:rsidRPr="008A0BAA" w:rsidRDefault="00B2280E" w:rsidP="00B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Teratogenicity</w:t>
            </w:r>
          </w:p>
        </w:tc>
        <w:tc>
          <w:tcPr>
            <w:tcW w:w="1397" w:type="dxa"/>
            <w:vMerge w:val="restart"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(Batch B)</w:t>
            </w:r>
          </w:p>
        </w:tc>
        <w:tc>
          <w:tcPr>
            <w:tcW w:w="3320" w:type="dxa"/>
            <w:vMerge w:val="restart"/>
          </w:tcPr>
          <w:p w:rsidR="00B2280E" w:rsidRPr="008A0BAA" w:rsidRDefault="00B2280E" w:rsidP="0071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B2280E" w:rsidRPr="008A0BAA" w:rsidTr="00B2280E">
        <w:trPr>
          <w:trHeight w:val="135"/>
        </w:trPr>
        <w:tc>
          <w:tcPr>
            <w:tcW w:w="1596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190" w:type="dxa"/>
          </w:tcPr>
          <w:p w:rsidR="00B2280E" w:rsidRPr="008A0BAA" w:rsidRDefault="008A0BAA" w:rsidP="00B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397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FC2" w:rsidRPr="008A0BAA" w:rsidTr="00B2280E">
        <w:trPr>
          <w:trHeight w:val="135"/>
        </w:trPr>
        <w:tc>
          <w:tcPr>
            <w:tcW w:w="1596" w:type="dxa"/>
            <w:vMerge w:val="restart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A0B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25E80"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JAN.4</w:t>
            </w:r>
            <w:r w:rsidR="00425E80"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week)</w:t>
            </w:r>
          </w:p>
        </w:tc>
        <w:tc>
          <w:tcPr>
            <w:tcW w:w="1289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st </w:t>
            </w:r>
          </w:p>
        </w:tc>
        <w:tc>
          <w:tcPr>
            <w:tcW w:w="3190" w:type="dxa"/>
          </w:tcPr>
          <w:p w:rsidR="00D84FC2" w:rsidRPr="008A0BAA" w:rsidRDefault="00D84FC2" w:rsidP="00B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General treatment of poisoning, systematic antidotes</w:t>
            </w:r>
          </w:p>
        </w:tc>
        <w:tc>
          <w:tcPr>
            <w:tcW w:w="1397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st 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(Batch A)</w:t>
            </w:r>
          </w:p>
        </w:tc>
        <w:tc>
          <w:tcPr>
            <w:tcW w:w="3320" w:type="dxa"/>
          </w:tcPr>
          <w:p w:rsidR="00D84FC2" w:rsidRPr="008A0BAA" w:rsidRDefault="00D84FC2" w:rsidP="00B7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To prepare compound sodium Lactate  injection I.P</w:t>
            </w:r>
          </w:p>
        </w:tc>
      </w:tr>
      <w:tr w:rsidR="00B2280E" w:rsidRPr="008A0BAA" w:rsidTr="00B2280E">
        <w:trPr>
          <w:trHeight w:val="135"/>
        </w:trPr>
        <w:tc>
          <w:tcPr>
            <w:tcW w:w="1596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190" w:type="dxa"/>
          </w:tcPr>
          <w:p w:rsidR="00B2280E" w:rsidRPr="008A0BAA" w:rsidRDefault="00B2280E" w:rsidP="00B94CA2">
            <w:pPr>
              <w:tabs>
                <w:tab w:val="left" w:pos="492"/>
              </w:tabs>
              <w:spacing w:line="266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eastAsia="Times New Roman" w:hAnsi="Times New Roman" w:cs="Times New Roman"/>
                <w:sz w:val="24"/>
                <w:szCs w:val="24"/>
              </w:rPr>
              <w:t>Treatment of insecticide poisoning,Organophosphours poisoning.</w:t>
            </w:r>
          </w:p>
        </w:tc>
        <w:tc>
          <w:tcPr>
            <w:tcW w:w="1397" w:type="dxa"/>
            <w:vMerge w:val="restart"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(Batch B)</w:t>
            </w:r>
          </w:p>
        </w:tc>
        <w:tc>
          <w:tcPr>
            <w:tcW w:w="3320" w:type="dxa"/>
            <w:vMerge w:val="restart"/>
          </w:tcPr>
          <w:p w:rsidR="00B2280E" w:rsidRPr="008A0BAA" w:rsidRDefault="00B2280E" w:rsidP="0071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B2280E" w:rsidRPr="008A0BAA" w:rsidTr="00B2280E">
        <w:trPr>
          <w:trHeight w:val="135"/>
        </w:trPr>
        <w:tc>
          <w:tcPr>
            <w:tcW w:w="1596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190" w:type="dxa"/>
          </w:tcPr>
          <w:p w:rsidR="00B2280E" w:rsidRPr="008A0BAA" w:rsidRDefault="00B2280E" w:rsidP="00B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Heavy metal poisoning</w:t>
            </w:r>
          </w:p>
        </w:tc>
        <w:tc>
          <w:tcPr>
            <w:tcW w:w="1397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FC2" w:rsidRPr="008A0BAA" w:rsidTr="00B2280E">
        <w:trPr>
          <w:trHeight w:val="135"/>
        </w:trPr>
        <w:tc>
          <w:tcPr>
            <w:tcW w:w="1596" w:type="dxa"/>
            <w:vMerge w:val="restart"/>
          </w:tcPr>
          <w:p w:rsidR="00D84FC2" w:rsidRPr="008A0BAA" w:rsidRDefault="00D84FC2" w:rsidP="0042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0B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946581"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25E80"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FEB. 2</w:t>
            </w:r>
            <w:r w:rsidR="00425E80"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week)</w:t>
            </w:r>
          </w:p>
        </w:tc>
        <w:tc>
          <w:tcPr>
            <w:tcW w:w="1289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st </w:t>
            </w:r>
          </w:p>
        </w:tc>
        <w:tc>
          <w:tcPr>
            <w:tcW w:w="3190" w:type="dxa"/>
          </w:tcPr>
          <w:p w:rsidR="00D84FC2" w:rsidRPr="008A0BAA" w:rsidRDefault="00D84FC2" w:rsidP="00B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Narcotic drugs poisoning</w:t>
            </w:r>
          </w:p>
        </w:tc>
        <w:tc>
          <w:tcPr>
            <w:tcW w:w="1397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st 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(Batch A)</w:t>
            </w:r>
          </w:p>
        </w:tc>
        <w:tc>
          <w:tcPr>
            <w:tcW w:w="3320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To prepare mannitol &amp;  Sodium bicarbonate I.V  Infusion.</w:t>
            </w:r>
          </w:p>
        </w:tc>
      </w:tr>
      <w:tr w:rsidR="00B2280E" w:rsidRPr="008A0BAA" w:rsidTr="00B2280E">
        <w:trPr>
          <w:trHeight w:val="135"/>
        </w:trPr>
        <w:tc>
          <w:tcPr>
            <w:tcW w:w="1596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190" w:type="dxa"/>
          </w:tcPr>
          <w:p w:rsidR="00B2280E" w:rsidRPr="008A0BAA" w:rsidRDefault="008A0BAA" w:rsidP="00B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397" w:type="dxa"/>
            <w:vMerge w:val="restart"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(Batch B)</w:t>
            </w:r>
          </w:p>
        </w:tc>
        <w:tc>
          <w:tcPr>
            <w:tcW w:w="3320" w:type="dxa"/>
            <w:vMerge w:val="restart"/>
          </w:tcPr>
          <w:p w:rsidR="00B2280E" w:rsidRPr="008A0BAA" w:rsidRDefault="00B2280E" w:rsidP="0071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B2280E" w:rsidRPr="008A0BAA" w:rsidTr="00B2280E">
        <w:trPr>
          <w:trHeight w:val="135"/>
        </w:trPr>
        <w:tc>
          <w:tcPr>
            <w:tcW w:w="1596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190" w:type="dxa"/>
          </w:tcPr>
          <w:p w:rsidR="00B2280E" w:rsidRPr="008A0BAA" w:rsidRDefault="00B2280E" w:rsidP="00B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Drug dependences, Drug abuse</w:t>
            </w:r>
          </w:p>
        </w:tc>
        <w:tc>
          <w:tcPr>
            <w:tcW w:w="1397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FC2" w:rsidRPr="008A0BAA" w:rsidTr="00B2280E">
        <w:trPr>
          <w:trHeight w:val="135"/>
        </w:trPr>
        <w:tc>
          <w:tcPr>
            <w:tcW w:w="1596" w:type="dxa"/>
            <w:vMerge w:val="restart"/>
          </w:tcPr>
          <w:p w:rsidR="00D84FC2" w:rsidRPr="008A0BAA" w:rsidRDefault="00D84FC2" w:rsidP="0042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0B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25E80"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FEB. 3</w:t>
            </w:r>
            <w:r w:rsidR="00425E80"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week)</w:t>
            </w:r>
          </w:p>
        </w:tc>
        <w:tc>
          <w:tcPr>
            <w:tcW w:w="1289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st </w:t>
            </w:r>
          </w:p>
        </w:tc>
        <w:tc>
          <w:tcPr>
            <w:tcW w:w="3190" w:type="dxa"/>
          </w:tcPr>
          <w:p w:rsidR="00D84FC2" w:rsidRPr="008A0BAA" w:rsidRDefault="00D84FC2" w:rsidP="00B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 xml:space="preserve">Drug dependences, Drug </w:t>
            </w:r>
            <w:r w:rsidRPr="008A0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abuse</w:t>
            </w:r>
          </w:p>
        </w:tc>
        <w:tc>
          <w:tcPr>
            <w:tcW w:w="1397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st 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(Batch 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A)</w:t>
            </w:r>
          </w:p>
        </w:tc>
        <w:tc>
          <w:tcPr>
            <w:tcW w:w="3320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Viva voca</w:t>
            </w:r>
          </w:p>
        </w:tc>
      </w:tr>
      <w:tr w:rsidR="00B2280E" w:rsidRPr="008A0BAA" w:rsidTr="00B2280E">
        <w:trPr>
          <w:trHeight w:val="135"/>
        </w:trPr>
        <w:tc>
          <w:tcPr>
            <w:tcW w:w="1596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190" w:type="dxa"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Addictive drugs and their treatment</w:t>
            </w:r>
          </w:p>
        </w:tc>
        <w:tc>
          <w:tcPr>
            <w:tcW w:w="1397" w:type="dxa"/>
            <w:vMerge w:val="restart"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(Batch B)</w:t>
            </w:r>
          </w:p>
        </w:tc>
        <w:tc>
          <w:tcPr>
            <w:tcW w:w="3320" w:type="dxa"/>
            <w:vMerge w:val="restart"/>
          </w:tcPr>
          <w:p w:rsidR="00B2280E" w:rsidRPr="008A0BAA" w:rsidRDefault="00B2280E" w:rsidP="0071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B2280E" w:rsidRPr="008A0BAA" w:rsidTr="00B2280E">
        <w:trPr>
          <w:trHeight w:val="135"/>
        </w:trPr>
        <w:tc>
          <w:tcPr>
            <w:tcW w:w="1596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190" w:type="dxa"/>
          </w:tcPr>
          <w:p w:rsidR="00B2280E" w:rsidRPr="008A0BAA" w:rsidRDefault="00B2280E" w:rsidP="00B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Addictive drugs and their treatment</w:t>
            </w:r>
          </w:p>
        </w:tc>
        <w:tc>
          <w:tcPr>
            <w:tcW w:w="1397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FC2" w:rsidRPr="008A0BAA" w:rsidTr="00B2280E">
        <w:trPr>
          <w:trHeight w:val="135"/>
        </w:trPr>
        <w:tc>
          <w:tcPr>
            <w:tcW w:w="1596" w:type="dxa"/>
            <w:vMerge w:val="restart"/>
          </w:tcPr>
          <w:p w:rsidR="00D84FC2" w:rsidRPr="008A0BAA" w:rsidRDefault="00D84FC2" w:rsidP="0042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0B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25E80"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FEB. 4</w:t>
            </w:r>
            <w:r w:rsidR="00425E80"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week)</w:t>
            </w:r>
          </w:p>
        </w:tc>
        <w:tc>
          <w:tcPr>
            <w:tcW w:w="1289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st </w:t>
            </w:r>
          </w:p>
        </w:tc>
        <w:tc>
          <w:tcPr>
            <w:tcW w:w="3190" w:type="dxa"/>
          </w:tcPr>
          <w:p w:rsidR="00D84FC2" w:rsidRPr="008A0BAA" w:rsidRDefault="008A0BAA" w:rsidP="00B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397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st 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(Batch A)</w:t>
            </w:r>
          </w:p>
        </w:tc>
        <w:tc>
          <w:tcPr>
            <w:tcW w:w="3320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To perform test for Absorbent cotton wool</w:t>
            </w:r>
          </w:p>
        </w:tc>
      </w:tr>
      <w:tr w:rsidR="00B2280E" w:rsidRPr="008A0BAA" w:rsidTr="00B2280E">
        <w:trPr>
          <w:trHeight w:val="135"/>
        </w:trPr>
        <w:tc>
          <w:tcPr>
            <w:tcW w:w="1596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190" w:type="dxa"/>
          </w:tcPr>
          <w:p w:rsidR="00B2280E" w:rsidRPr="008A0BAA" w:rsidRDefault="00B2280E" w:rsidP="00B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Bioavailability of drugs</w:t>
            </w:r>
          </w:p>
        </w:tc>
        <w:tc>
          <w:tcPr>
            <w:tcW w:w="1397" w:type="dxa"/>
            <w:vMerge w:val="restart"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(Batch B)</w:t>
            </w:r>
          </w:p>
        </w:tc>
        <w:tc>
          <w:tcPr>
            <w:tcW w:w="3320" w:type="dxa"/>
            <w:vMerge w:val="restart"/>
          </w:tcPr>
          <w:p w:rsidR="00B2280E" w:rsidRPr="008A0BAA" w:rsidRDefault="00B2280E" w:rsidP="0071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B2280E" w:rsidRPr="008A0BAA" w:rsidTr="00B2280E">
        <w:trPr>
          <w:trHeight w:val="135"/>
        </w:trPr>
        <w:tc>
          <w:tcPr>
            <w:tcW w:w="1596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190" w:type="dxa"/>
          </w:tcPr>
          <w:p w:rsidR="00B2280E" w:rsidRPr="008A0BAA" w:rsidRDefault="00B2280E" w:rsidP="00B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Bioavailability of drugs</w:t>
            </w:r>
          </w:p>
        </w:tc>
        <w:tc>
          <w:tcPr>
            <w:tcW w:w="1397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FC2" w:rsidRPr="008A0BAA" w:rsidTr="00B2280E">
        <w:trPr>
          <w:trHeight w:val="135"/>
        </w:trPr>
        <w:tc>
          <w:tcPr>
            <w:tcW w:w="1596" w:type="dxa"/>
            <w:vMerge w:val="restart"/>
          </w:tcPr>
          <w:p w:rsidR="00FD2422" w:rsidRPr="008A0BAA" w:rsidRDefault="00D84FC2" w:rsidP="00D7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A0B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25E80"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MAR.</w:t>
            </w:r>
            <w:r w:rsidR="00BC0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BC0A76" w:rsidRPr="00BC0A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bookmarkStart w:id="0" w:name="_GoBack"/>
            <w:bookmarkEnd w:id="0"/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week)</w:t>
            </w:r>
          </w:p>
          <w:p w:rsidR="00FD2422" w:rsidRPr="008A0BAA" w:rsidRDefault="00FD2422" w:rsidP="00F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C2" w:rsidRPr="008A0BAA" w:rsidRDefault="00D84FC2" w:rsidP="00F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st </w:t>
            </w:r>
          </w:p>
        </w:tc>
        <w:tc>
          <w:tcPr>
            <w:tcW w:w="3190" w:type="dxa"/>
          </w:tcPr>
          <w:p w:rsidR="00D84FC2" w:rsidRPr="008A0BAA" w:rsidRDefault="00D84FC2" w:rsidP="00B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factors affecting Bioavailability</w:t>
            </w:r>
          </w:p>
        </w:tc>
        <w:tc>
          <w:tcPr>
            <w:tcW w:w="1397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st 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(Batch A)</w:t>
            </w:r>
          </w:p>
        </w:tc>
        <w:tc>
          <w:tcPr>
            <w:tcW w:w="3320" w:type="dxa"/>
          </w:tcPr>
          <w:p w:rsidR="00D84FC2" w:rsidRPr="008A0BAA" w:rsidRDefault="00D84FC2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 xml:space="preserve"> To study Use of computer in pharmacy</w:t>
            </w:r>
          </w:p>
        </w:tc>
      </w:tr>
      <w:tr w:rsidR="00B2280E" w:rsidRPr="008A0BAA" w:rsidTr="00B2280E">
        <w:trPr>
          <w:trHeight w:val="135"/>
        </w:trPr>
        <w:tc>
          <w:tcPr>
            <w:tcW w:w="1596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190" w:type="dxa"/>
          </w:tcPr>
          <w:p w:rsidR="00B2280E" w:rsidRPr="008A0BAA" w:rsidRDefault="00B2280E" w:rsidP="00B9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factors affecting Bioavailability</w:t>
            </w:r>
          </w:p>
        </w:tc>
        <w:tc>
          <w:tcPr>
            <w:tcW w:w="1397" w:type="dxa"/>
            <w:vMerge w:val="restart"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(Batch B)</w:t>
            </w:r>
          </w:p>
        </w:tc>
        <w:tc>
          <w:tcPr>
            <w:tcW w:w="3320" w:type="dxa"/>
            <w:vMerge w:val="restart"/>
          </w:tcPr>
          <w:p w:rsidR="00B2280E" w:rsidRPr="008A0BAA" w:rsidRDefault="00B2280E" w:rsidP="0071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>----do----</w:t>
            </w:r>
          </w:p>
        </w:tc>
      </w:tr>
      <w:tr w:rsidR="00B2280E" w:rsidRPr="008A0BAA" w:rsidTr="00B2280E">
        <w:trPr>
          <w:trHeight w:val="135"/>
        </w:trPr>
        <w:tc>
          <w:tcPr>
            <w:tcW w:w="1596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A0B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190" w:type="dxa"/>
          </w:tcPr>
          <w:p w:rsidR="00B2280E" w:rsidRPr="008A0BAA" w:rsidRDefault="008A0BAA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A">
              <w:rPr>
                <w:rFonts w:ascii="Times New Roman" w:hAnsi="Times New Roman" w:cs="Times New Roman"/>
                <w:sz w:val="24"/>
                <w:szCs w:val="24"/>
              </w:rPr>
              <w:t xml:space="preserve"> Revision</w:t>
            </w:r>
          </w:p>
        </w:tc>
        <w:tc>
          <w:tcPr>
            <w:tcW w:w="1397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B2280E" w:rsidRPr="008A0BAA" w:rsidRDefault="00B2280E" w:rsidP="009C4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465" w:rsidRPr="008A0BAA" w:rsidRDefault="00ED6465" w:rsidP="009C4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146A" w:rsidRPr="008A0BAA" w:rsidRDefault="00C456DF" w:rsidP="009C4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0BAA">
        <w:rPr>
          <w:rFonts w:ascii="Times New Roman" w:hAnsi="Times New Roman" w:cs="Times New Roman"/>
          <w:sz w:val="24"/>
          <w:szCs w:val="24"/>
        </w:rPr>
        <w:t>s</w:t>
      </w:r>
    </w:p>
    <w:p w:rsidR="0037146A" w:rsidRPr="008A0BAA" w:rsidRDefault="0037146A" w:rsidP="009C4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146A" w:rsidRPr="008A0BAA" w:rsidRDefault="0037146A" w:rsidP="009C4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146A" w:rsidRPr="008A0BAA" w:rsidRDefault="0037146A" w:rsidP="009C4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146A" w:rsidRPr="008A0BAA" w:rsidRDefault="0037146A" w:rsidP="009C4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146A" w:rsidRPr="008A0BAA" w:rsidRDefault="0037146A" w:rsidP="009C4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146A" w:rsidRPr="008A0BAA" w:rsidRDefault="0037146A" w:rsidP="009C4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146A" w:rsidRPr="008A0BAA" w:rsidRDefault="0037146A" w:rsidP="009C4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146A" w:rsidRPr="008A0BAA" w:rsidRDefault="0037146A" w:rsidP="009C4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146A" w:rsidRPr="008A0BAA" w:rsidRDefault="0037146A" w:rsidP="009C4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146A" w:rsidRPr="008A0BAA" w:rsidRDefault="0037146A" w:rsidP="009C4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146A" w:rsidRPr="008A0BAA" w:rsidRDefault="0037146A" w:rsidP="009C4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146A" w:rsidRPr="008A0BAA" w:rsidRDefault="0037146A" w:rsidP="009C4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146A" w:rsidRPr="008A0BAA" w:rsidRDefault="0037146A" w:rsidP="009C4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7146A" w:rsidRPr="008A0BAA" w:rsidSect="00383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hybridMultilevel"/>
    <w:tmpl w:val="0BF72B1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6"/>
    <w:multiLevelType w:val="hybridMultilevel"/>
    <w:tmpl w:val="42963E5A"/>
    <w:lvl w:ilvl="0" w:tplc="FFFFFFFF">
      <w:start w:val="6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7"/>
    <w:multiLevelType w:val="hybridMultilevel"/>
    <w:tmpl w:val="0A0382C4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4A"/>
    <w:multiLevelType w:val="hybridMultilevel"/>
    <w:tmpl w:val="49DA30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67864"/>
    <w:rsid w:val="00011953"/>
    <w:rsid w:val="00025DA3"/>
    <w:rsid w:val="00052E9F"/>
    <w:rsid w:val="000A37AE"/>
    <w:rsid w:val="000B2373"/>
    <w:rsid w:val="000C657C"/>
    <w:rsid w:val="000F60B6"/>
    <w:rsid w:val="0014692C"/>
    <w:rsid w:val="00152308"/>
    <w:rsid w:val="001A4CE4"/>
    <w:rsid w:val="001D0F6B"/>
    <w:rsid w:val="001D5AA3"/>
    <w:rsid w:val="001E3821"/>
    <w:rsid w:val="002271E9"/>
    <w:rsid w:val="00234B09"/>
    <w:rsid w:val="00260ADF"/>
    <w:rsid w:val="002A49D7"/>
    <w:rsid w:val="002C1FDA"/>
    <w:rsid w:val="002E5874"/>
    <w:rsid w:val="00360224"/>
    <w:rsid w:val="0037146A"/>
    <w:rsid w:val="00383B82"/>
    <w:rsid w:val="003D5146"/>
    <w:rsid w:val="003D5A23"/>
    <w:rsid w:val="003E0D57"/>
    <w:rsid w:val="003E4C5D"/>
    <w:rsid w:val="004012C0"/>
    <w:rsid w:val="0040547D"/>
    <w:rsid w:val="00425E80"/>
    <w:rsid w:val="004613F7"/>
    <w:rsid w:val="004924DC"/>
    <w:rsid w:val="004A7ED4"/>
    <w:rsid w:val="004D5601"/>
    <w:rsid w:val="00507371"/>
    <w:rsid w:val="00542CB7"/>
    <w:rsid w:val="0055096E"/>
    <w:rsid w:val="00552CD5"/>
    <w:rsid w:val="00595E66"/>
    <w:rsid w:val="005A3E11"/>
    <w:rsid w:val="005B11C3"/>
    <w:rsid w:val="005C6989"/>
    <w:rsid w:val="005F5FDD"/>
    <w:rsid w:val="00605552"/>
    <w:rsid w:val="00633563"/>
    <w:rsid w:val="0066270D"/>
    <w:rsid w:val="006B76FD"/>
    <w:rsid w:val="006D0704"/>
    <w:rsid w:val="006D4559"/>
    <w:rsid w:val="006F25B3"/>
    <w:rsid w:val="00753166"/>
    <w:rsid w:val="00755868"/>
    <w:rsid w:val="00762212"/>
    <w:rsid w:val="007804A3"/>
    <w:rsid w:val="0079461D"/>
    <w:rsid w:val="007B26AB"/>
    <w:rsid w:val="007C6777"/>
    <w:rsid w:val="007C7D5B"/>
    <w:rsid w:val="00811499"/>
    <w:rsid w:val="00896F0D"/>
    <w:rsid w:val="008A0BAA"/>
    <w:rsid w:val="008F0E23"/>
    <w:rsid w:val="00920F54"/>
    <w:rsid w:val="00946581"/>
    <w:rsid w:val="009C467D"/>
    <w:rsid w:val="00A10D65"/>
    <w:rsid w:val="00AC21EB"/>
    <w:rsid w:val="00AC59F6"/>
    <w:rsid w:val="00B139A1"/>
    <w:rsid w:val="00B2280E"/>
    <w:rsid w:val="00B25912"/>
    <w:rsid w:val="00B2785A"/>
    <w:rsid w:val="00B75678"/>
    <w:rsid w:val="00B933C9"/>
    <w:rsid w:val="00B94CA2"/>
    <w:rsid w:val="00B94D5F"/>
    <w:rsid w:val="00B95112"/>
    <w:rsid w:val="00BA0680"/>
    <w:rsid w:val="00BB62E4"/>
    <w:rsid w:val="00BC0A76"/>
    <w:rsid w:val="00BE73BA"/>
    <w:rsid w:val="00C06948"/>
    <w:rsid w:val="00C456DF"/>
    <w:rsid w:val="00C653DC"/>
    <w:rsid w:val="00C923DA"/>
    <w:rsid w:val="00D158DE"/>
    <w:rsid w:val="00D5182C"/>
    <w:rsid w:val="00D5511C"/>
    <w:rsid w:val="00D63B45"/>
    <w:rsid w:val="00D71EA7"/>
    <w:rsid w:val="00D742D4"/>
    <w:rsid w:val="00D84FC2"/>
    <w:rsid w:val="00D91BC4"/>
    <w:rsid w:val="00E252D4"/>
    <w:rsid w:val="00E334FE"/>
    <w:rsid w:val="00E45698"/>
    <w:rsid w:val="00E5745B"/>
    <w:rsid w:val="00E616B9"/>
    <w:rsid w:val="00E84AE4"/>
    <w:rsid w:val="00E854DE"/>
    <w:rsid w:val="00EA04E2"/>
    <w:rsid w:val="00ED6465"/>
    <w:rsid w:val="00EE2117"/>
    <w:rsid w:val="00F14BCC"/>
    <w:rsid w:val="00F2774A"/>
    <w:rsid w:val="00F52945"/>
    <w:rsid w:val="00F67864"/>
    <w:rsid w:val="00F72711"/>
    <w:rsid w:val="00FD2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rbi</cp:lastModifiedBy>
  <cp:revision>2</cp:revision>
  <dcterms:created xsi:type="dcterms:W3CDTF">2019-07-26T09:40:00Z</dcterms:created>
  <dcterms:modified xsi:type="dcterms:W3CDTF">2019-07-26T09:40:00Z</dcterms:modified>
</cp:coreProperties>
</file>